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0" w:rsidRPr="00E60EE2" w:rsidRDefault="004D168C" w:rsidP="006E0570">
      <w:pPr>
        <w:spacing w:after="120" w:line="264" w:lineRule="auto"/>
        <w:jc w:val="center"/>
        <w:rPr>
          <w:rFonts w:ascii="Avenir Next Bg Cyr Light" w:hAnsi="Avenir Next Bg Cyr Light" w:cs="Arial"/>
          <w:b/>
          <w:bCs/>
          <w:iCs/>
          <w:lang w:val="bg-BG" w:eastAsia="ja-JP"/>
        </w:rPr>
      </w:pPr>
      <w:r w:rsidRPr="00E60EE2">
        <w:rPr>
          <w:rFonts w:ascii="Avenir Next Bg Cyr Light" w:hAnsi="Avenir Next Bg Cyr Light" w:cs="Arial"/>
          <w:b/>
          <w:bCs/>
          <w:iCs/>
          <w:lang w:val="bg-BG" w:eastAsia="ja-JP"/>
        </w:rPr>
        <w:t>ЗАЯВКА ЗА ОРГАНИЗИРАНЕ НА РОЖДЕН ДЕН В МУЗЕЙКО</w:t>
      </w:r>
    </w:p>
    <w:p w:rsidR="00B978E7" w:rsidRPr="00E60EE2" w:rsidRDefault="007C26CA" w:rsidP="00643652">
      <w:pPr>
        <w:spacing w:after="120" w:line="264" w:lineRule="auto"/>
        <w:rPr>
          <w:rFonts w:ascii="Avenir Next Bg Cyr Light" w:hAnsi="Avenir Next Bg Cyr Light" w:cs="Arial"/>
          <w:b/>
          <w:bCs/>
          <w:iCs/>
          <w:sz w:val="20"/>
          <w:szCs w:val="20"/>
          <w:lang w:val="bg-BG" w:eastAsia="ja-JP"/>
        </w:rPr>
      </w:pPr>
      <w:r w:rsidRPr="00E60EE2">
        <w:rPr>
          <w:rFonts w:ascii="Avenir Next Bg Cyr Light" w:hAnsi="Avenir Next Bg Cyr Light" w:cs="Arial"/>
          <w:sz w:val="20"/>
          <w:szCs w:val="20"/>
          <w:lang w:val="bg-BG" w:eastAsia="ja-JP"/>
        </w:rPr>
        <w:t>Моля</w:t>
      </w:r>
      <w:r w:rsidR="003C5155" w:rsidRPr="00E60EE2">
        <w:rPr>
          <w:rFonts w:ascii="Avenir Next Bg Cyr Light" w:hAnsi="Avenir Next Bg Cyr Light" w:cs="Arial"/>
          <w:sz w:val="20"/>
          <w:szCs w:val="20"/>
          <w:lang w:val="bg-BG" w:eastAsia="ja-JP"/>
        </w:rPr>
        <w:t>, подайте попълнената заявка на имейл</w:t>
      </w:r>
      <w:r w:rsidRPr="00E60EE2">
        <w:rPr>
          <w:rFonts w:ascii="Avenir Next Bg Cyr Light" w:hAnsi="Avenir Next Bg Cyr Light" w:cs="Arial"/>
          <w:sz w:val="20"/>
          <w:szCs w:val="20"/>
          <w:lang w:val="bg-BG" w:eastAsia="ja-JP"/>
        </w:rPr>
        <w:t>: bday@muzeiko.bg или на място в Музейко.</w:t>
      </w:r>
    </w:p>
    <w:p w:rsidR="00F9549D" w:rsidRDefault="00965ECB" w:rsidP="00F9549D">
      <w:pPr>
        <w:pStyle w:val="NoSpacing"/>
        <w:rPr>
          <w:rFonts w:ascii="Avenir Next Bg Cyr Light" w:hAnsi="Avenir Next Bg Cyr Light"/>
          <w:sz w:val="20"/>
          <w:szCs w:val="20"/>
          <w:lang w:val="bg-BG" w:eastAsia="ja-JP"/>
        </w:rPr>
      </w:pPr>
      <w:r w:rsidRPr="00E60EE2">
        <w:rPr>
          <w:rFonts w:ascii="Avenir Next Bg Cyr Light" w:hAnsi="Avenir Next Bg Cyr Light"/>
          <w:sz w:val="20"/>
          <w:szCs w:val="20"/>
          <w:lang w:val="bg-BG" w:eastAsia="ja-JP"/>
        </w:rPr>
        <w:t>Необходимо е да получите писмен отговор за приета заявка от нас на посочения имейл, както и детайли за пла</w:t>
      </w:r>
      <w:r w:rsidR="00517F91" w:rsidRPr="00E60EE2">
        <w:rPr>
          <w:rFonts w:ascii="Avenir Next Bg Cyr Light" w:hAnsi="Avenir Next Bg Cyr Light"/>
          <w:sz w:val="20"/>
          <w:szCs w:val="20"/>
          <w:lang w:val="bg-BG" w:eastAsia="ja-JP"/>
        </w:rPr>
        <w:t>щане. След заплащане на капаро</w:t>
      </w:r>
      <w:r w:rsidRPr="00E60EE2">
        <w:rPr>
          <w:rFonts w:ascii="Avenir Next Bg Cyr Light" w:hAnsi="Avenir Next Bg Cyr Light"/>
          <w:sz w:val="20"/>
          <w:szCs w:val="20"/>
          <w:lang w:val="bg-BG" w:eastAsia="ja-JP"/>
        </w:rPr>
        <w:t xml:space="preserve"> в посочения срок, Вашата резервация се счита за по</w:t>
      </w:r>
      <w:r w:rsidR="007C26CA" w:rsidRPr="00E60EE2">
        <w:rPr>
          <w:rFonts w:ascii="Avenir Next Bg Cyr Light" w:hAnsi="Avenir Next Bg Cyr Light"/>
          <w:sz w:val="20"/>
          <w:szCs w:val="20"/>
          <w:lang w:val="bg-BG" w:eastAsia="ja-JP"/>
        </w:rPr>
        <w:t>твърдена.</w:t>
      </w:r>
      <w:r w:rsidR="00B009CD">
        <w:rPr>
          <w:rFonts w:ascii="Avenir Next Bg Cyr Light" w:hAnsi="Avenir Next Bg Cyr Light"/>
          <w:sz w:val="20"/>
          <w:szCs w:val="20"/>
          <w:lang w:val="bg-BG" w:eastAsia="ja-JP"/>
        </w:rPr>
        <w:t xml:space="preserve"> </w:t>
      </w:r>
    </w:p>
    <w:p w:rsidR="00F9549D" w:rsidRDefault="00F9549D" w:rsidP="00F9549D">
      <w:pPr>
        <w:pStyle w:val="NoSpacing"/>
        <w:rPr>
          <w:rFonts w:ascii="Avenir Next Bg Cyr Light" w:hAnsi="Avenir Next Bg Cyr Light"/>
          <w:sz w:val="20"/>
          <w:szCs w:val="20"/>
          <w:lang w:val="bg-BG" w:eastAsia="ja-JP"/>
        </w:rPr>
      </w:pPr>
    </w:p>
    <w:p w:rsidR="003C6A05" w:rsidRDefault="000E3FD3" w:rsidP="00F9549D">
      <w:pPr>
        <w:pStyle w:val="NoSpacing"/>
        <w:rPr>
          <w:rFonts w:ascii="Avenir Next Bg Cyr Light" w:hAnsi="Avenir Next Bg Cyr Light" w:cs="Arial"/>
          <w:sz w:val="20"/>
          <w:szCs w:val="20"/>
          <w:lang w:val="bg-BG" w:eastAsia="ja-JP"/>
        </w:rPr>
      </w:pPr>
      <w:r w:rsidRPr="00E60EE2">
        <w:rPr>
          <w:rFonts w:ascii="Avenir Next Bg Cyr Light" w:hAnsi="Avenir Next Bg Cyr Light" w:cs="Arial"/>
          <w:sz w:val="20"/>
          <w:szCs w:val="20"/>
          <w:lang w:val="bg-BG" w:eastAsia="ja-JP"/>
        </w:rPr>
        <w:t>Моля, попълнете всички задължителни</w:t>
      </w:r>
      <w:r w:rsidR="00E60E9B" w:rsidRPr="00E60EE2">
        <w:rPr>
          <w:rFonts w:ascii="Avenir Next Bg Cyr Light" w:hAnsi="Avenir Next Bg Cyr Light" w:cs="Arial"/>
          <w:sz w:val="20"/>
          <w:szCs w:val="20"/>
          <w:lang w:val="bg-BG" w:eastAsia="ja-JP"/>
        </w:rPr>
        <w:t xml:space="preserve"> * </w:t>
      </w:r>
      <w:r w:rsidR="00F12696" w:rsidRPr="00E60EE2">
        <w:rPr>
          <w:rFonts w:ascii="Avenir Next Bg Cyr Light" w:hAnsi="Avenir Next Bg Cyr Light" w:cs="Arial"/>
          <w:sz w:val="20"/>
          <w:szCs w:val="20"/>
          <w:lang w:val="bg-BG" w:eastAsia="ja-JP"/>
        </w:rPr>
        <w:t>полета:</w:t>
      </w:r>
    </w:p>
    <w:p w:rsidR="00BD3BFA" w:rsidRPr="00F9549D" w:rsidRDefault="00BD3BFA" w:rsidP="00F9549D">
      <w:pPr>
        <w:pStyle w:val="NoSpacing"/>
        <w:rPr>
          <w:rFonts w:ascii="Avenir Next Bg Cyr Light" w:hAnsi="Avenir Next Bg Cyr Light"/>
          <w:sz w:val="20"/>
          <w:szCs w:val="20"/>
          <w:lang w:val="bg-BG" w:eastAsia="ja-JP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35"/>
        <w:gridCol w:w="4320"/>
        <w:gridCol w:w="896"/>
      </w:tblGrid>
      <w:tr w:rsidR="00D54A59" w:rsidRPr="003C5155" w:rsidTr="00BE34B9">
        <w:trPr>
          <w:trHeight w:val="253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:rsidR="00D54A59" w:rsidRPr="003C5155" w:rsidRDefault="00D54A59" w:rsidP="00D54A59">
            <w:pPr>
              <w:jc w:val="center"/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Данни на детето</w:t>
            </w:r>
            <w:r w:rsidR="00E60E9B"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*</w:t>
            </w: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:</w:t>
            </w:r>
          </w:p>
        </w:tc>
      </w:tr>
      <w:tr w:rsidR="00767762" w:rsidRPr="003C5155" w:rsidTr="005E1F21">
        <w:trPr>
          <w:trHeight w:val="253"/>
        </w:trPr>
        <w:tc>
          <w:tcPr>
            <w:tcW w:w="4135" w:type="dxa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Име на рожденика:</w:t>
            </w:r>
          </w:p>
        </w:tc>
        <w:tc>
          <w:tcPr>
            <w:tcW w:w="5216" w:type="dxa"/>
            <w:gridSpan w:val="2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767762" w:rsidRPr="003C5155" w:rsidTr="005E1F21">
        <w:trPr>
          <w:trHeight w:val="253"/>
        </w:trPr>
        <w:tc>
          <w:tcPr>
            <w:tcW w:w="4135" w:type="dxa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Колко години навършва?</w:t>
            </w:r>
          </w:p>
        </w:tc>
        <w:tc>
          <w:tcPr>
            <w:tcW w:w="5216" w:type="dxa"/>
            <w:gridSpan w:val="2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2B6EDE" w:rsidRPr="003C5155" w:rsidTr="005E1F21">
        <w:trPr>
          <w:trHeight w:val="253"/>
        </w:trPr>
        <w:tc>
          <w:tcPr>
            <w:tcW w:w="4135" w:type="dxa"/>
          </w:tcPr>
          <w:p w:rsidR="002B6EDE" w:rsidRPr="008E1411" w:rsidRDefault="00AB2AF1" w:rsidP="00BF1281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8E14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Детето</w:t>
            </w:r>
            <w:r w:rsidR="002B6EDE" w:rsidRPr="008E14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присъствало ли е на рожден ден в Музейко?</w:t>
            </w:r>
          </w:p>
          <w:p w:rsidR="002B6EDE" w:rsidRPr="003C5155" w:rsidRDefault="002B6EDE" w:rsidP="00BF1281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8E14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На коя програма?</w:t>
            </w:r>
          </w:p>
        </w:tc>
        <w:tc>
          <w:tcPr>
            <w:tcW w:w="5216" w:type="dxa"/>
            <w:gridSpan w:val="2"/>
          </w:tcPr>
          <w:p w:rsidR="002B6EDE" w:rsidRPr="003C5155" w:rsidRDefault="002B6EDE" w:rsidP="00BF1281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D54A59" w:rsidRPr="003C5155" w:rsidTr="00BE34B9">
        <w:trPr>
          <w:trHeight w:val="253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:rsidR="00D54A59" w:rsidRPr="003C5155" w:rsidRDefault="00D54A59" w:rsidP="00D54A59">
            <w:pPr>
              <w:jc w:val="center"/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Данни за родителя</w:t>
            </w:r>
            <w:r w:rsidR="00E60E9B"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*</w:t>
            </w: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:</w:t>
            </w:r>
          </w:p>
        </w:tc>
      </w:tr>
      <w:tr w:rsidR="00767762" w:rsidRPr="003C5155" w:rsidTr="005E1F21">
        <w:trPr>
          <w:trHeight w:val="253"/>
        </w:trPr>
        <w:tc>
          <w:tcPr>
            <w:tcW w:w="4135" w:type="dxa"/>
          </w:tcPr>
          <w:p w:rsidR="00767762" w:rsidRPr="003C5155" w:rsidRDefault="00B935E1" w:rsidP="001317C4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Име</w:t>
            </w:r>
            <w:r w:rsidR="001317C4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и Фамилия</w:t>
            </w:r>
            <w:r w:rsidR="00767762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5216" w:type="dxa"/>
            <w:gridSpan w:val="2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767762" w:rsidRPr="003C5155" w:rsidTr="005E1F21">
        <w:trPr>
          <w:trHeight w:val="253"/>
        </w:trPr>
        <w:tc>
          <w:tcPr>
            <w:tcW w:w="4135" w:type="dxa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Телефон:</w:t>
            </w:r>
          </w:p>
        </w:tc>
        <w:tc>
          <w:tcPr>
            <w:tcW w:w="5216" w:type="dxa"/>
            <w:gridSpan w:val="2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767762" w:rsidRPr="003C5155" w:rsidTr="005E1F21">
        <w:trPr>
          <w:trHeight w:val="253"/>
        </w:trPr>
        <w:tc>
          <w:tcPr>
            <w:tcW w:w="4135" w:type="dxa"/>
          </w:tcPr>
          <w:p w:rsidR="00767762" w:rsidRPr="003C5155" w:rsidRDefault="007C26CA" w:rsidP="00BF1281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Имейл</w:t>
            </w:r>
            <w:r w:rsidR="00767762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:</w:t>
            </w:r>
          </w:p>
        </w:tc>
        <w:tc>
          <w:tcPr>
            <w:tcW w:w="5216" w:type="dxa"/>
            <w:gridSpan w:val="2"/>
          </w:tcPr>
          <w:p w:rsidR="00767762" w:rsidRPr="003C5155" w:rsidRDefault="00767762" w:rsidP="00BF1281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3B7048" w:rsidRPr="003C5155" w:rsidTr="00BE34B9">
        <w:trPr>
          <w:trHeight w:val="253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:rsidR="003B7048" w:rsidRPr="003C5155" w:rsidRDefault="003B7048" w:rsidP="003B7048">
            <w:pPr>
              <w:jc w:val="center"/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Данни за рождения ден*:</w:t>
            </w:r>
          </w:p>
        </w:tc>
      </w:tr>
      <w:tr w:rsidR="008478FC" w:rsidRPr="003C5155" w:rsidTr="008745E5">
        <w:trPr>
          <w:trHeight w:val="368"/>
        </w:trPr>
        <w:tc>
          <w:tcPr>
            <w:tcW w:w="4135" w:type="dxa"/>
            <w:vAlign w:val="bottom"/>
          </w:tcPr>
          <w:p w:rsidR="001317C4" w:rsidRPr="003C5155" w:rsidRDefault="008478FC" w:rsidP="004416D0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Дата на провеждане на рождения ден:</w:t>
            </w:r>
          </w:p>
        </w:tc>
        <w:tc>
          <w:tcPr>
            <w:tcW w:w="5216" w:type="dxa"/>
            <w:gridSpan w:val="2"/>
          </w:tcPr>
          <w:p w:rsidR="008478FC" w:rsidRPr="003C5155" w:rsidRDefault="008478FC" w:rsidP="0055620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81614B" w:rsidRPr="003C5155" w:rsidTr="005E1F21">
        <w:trPr>
          <w:trHeight w:val="548"/>
        </w:trPr>
        <w:tc>
          <w:tcPr>
            <w:tcW w:w="4135" w:type="dxa"/>
            <w:vMerge w:val="restart"/>
          </w:tcPr>
          <w:p w:rsidR="00741421" w:rsidRPr="00741421" w:rsidRDefault="0081614B" w:rsidP="00216B0B">
            <w:pPr>
              <w:rPr>
                <w:rFonts w:ascii="Avenir Next Bg Cyr Light" w:hAnsi="Avenir Next Bg Cyr Light"/>
                <w:sz w:val="20"/>
                <w:szCs w:val="20"/>
                <w:lang w:val="bg-BG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Час</w:t>
            </w:r>
            <w:r w:rsidR="00A82BA8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ове</w:t>
            </w: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на провеждане на </w:t>
            </w:r>
            <w:r w:rsidR="00A82BA8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програмата на </w:t>
            </w: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рождения ден (</w:t>
            </w:r>
            <w:r w:rsidR="00741421">
              <w:rPr>
                <w:rFonts w:ascii="Avenir Next Bg Cyr Light" w:hAnsi="Avenir Next Bg Cyr Light"/>
                <w:sz w:val="20"/>
                <w:szCs w:val="20"/>
                <w:lang w:val="bg-BG"/>
              </w:rPr>
              <w:t>отбележете с „х“).</w:t>
            </w:r>
            <w:r w:rsidR="00741421">
              <w:rPr>
                <w:rFonts w:ascii="Avenir Next Bg Cyr Light" w:hAnsi="Avenir Next Bg Cyr Light"/>
                <w:sz w:val="20"/>
                <w:szCs w:val="20"/>
                <w:lang w:val="bg-BG"/>
              </w:rPr>
              <w:br/>
            </w:r>
          </w:p>
        </w:tc>
        <w:tc>
          <w:tcPr>
            <w:tcW w:w="4320" w:type="dxa"/>
          </w:tcPr>
          <w:p w:rsidR="00355594" w:rsidRPr="00216B0B" w:rsidRDefault="00C551B7" w:rsidP="00E93756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1</w:t>
            </w:r>
            <w:r w:rsidR="00E93756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eastAsia="ja-JP"/>
              </w:rPr>
              <w:t>1</w:t>
            </w: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:</w:t>
            </w:r>
            <w:r w:rsidR="0081614B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00-1</w:t>
            </w:r>
            <w:r w:rsidR="00A82BA8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eastAsia="ja-JP"/>
              </w:rPr>
              <w:t>2</w:t>
            </w: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:</w:t>
            </w:r>
            <w:r w:rsidR="0081614B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45</w:t>
            </w:r>
            <w:r w:rsidR="003A6FDA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="0081614B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часа</w:t>
            </w:r>
            <w:r w:rsidR="003035E4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="003035E4" w:rsidRPr="003C5155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t>(само в събота и неделя)</w:t>
            </w:r>
            <w:r w:rsidR="00216B0B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br/>
              <w:t xml:space="preserve"> </w:t>
            </w:r>
            <w:r w:rsidR="00216B0B"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val="bg-BG" w:eastAsia="ja-JP"/>
              </w:rPr>
              <w:t>Престой в кафе зоната 12:45-13:30</w:t>
            </w:r>
            <w:r w:rsidR="003A6FDA"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val="bg-BG" w:eastAsia="ja-JP"/>
              </w:rPr>
              <w:t xml:space="preserve"> </w:t>
            </w:r>
            <w:r w:rsidR="003A6FDA" w:rsidRPr="00355594">
              <w:rPr>
                <w:rFonts w:ascii="Avenir Next Bg Cyr Light" w:hAnsi="Avenir Next Bg Cyr Light" w:cs="Arial"/>
                <w:bCs/>
                <w:iCs/>
                <w:szCs w:val="20"/>
                <w:lang w:val="bg-BG" w:eastAsia="ja-JP"/>
              </w:rPr>
              <w:t>часа</w:t>
            </w:r>
          </w:p>
        </w:tc>
        <w:tc>
          <w:tcPr>
            <w:tcW w:w="896" w:type="dxa"/>
          </w:tcPr>
          <w:p w:rsidR="0081614B" w:rsidRPr="003C5155" w:rsidRDefault="0081614B" w:rsidP="0055620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81614B" w:rsidRPr="003C5155" w:rsidTr="005E1F21">
        <w:trPr>
          <w:trHeight w:val="530"/>
        </w:trPr>
        <w:tc>
          <w:tcPr>
            <w:tcW w:w="4135" w:type="dxa"/>
            <w:vMerge/>
          </w:tcPr>
          <w:p w:rsidR="0081614B" w:rsidRPr="003C5155" w:rsidRDefault="0081614B" w:rsidP="0055620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  <w:tc>
          <w:tcPr>
            <w:tcW w:w="4320" w:type="dxa"/>
          </w:tcPr>
          <w:p w:rsidR="0081614B" w:rsidRDefault="00C551B7" w:rsidP="0091639A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16:</w:t>
            </w:r>
            <w:r w:rsidR="0081614B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00-1</w:t>
            </w:r>
            <w:r w:rsidR="00A82BA8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7</w:t>
            </w: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:</w:t>
            </w:r>
            <w:r w:rsidR="0091639A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45</w:t>
            </w:r>
            <w:r w:rsidR="0081614B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часа</w:t>
            </w:r>
            <w:r w:rsidR="003035E4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="003035E4" w:rsidRPr="003C5155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t>(от вторник до неделя)</w:t>
            </w:r>
            <w:r w:rsidR="00216B0B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br/>
            </w:r>
            <w:r w:rsidR="00216B0B"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val="bg-BG" w:eastAsia="ja-JP"/>
              </w:rPr>
              <w:t>Престой в кафе зоната 17:45-18:30</w:t>
            </w:r>
            <w:r w:rsidR="003A6FDA"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val="bg-BG" w:eastAsia="ja-JP"/>
              </w:rPr>
              <w:t xml:space="preserve"> </w:t>
            </w:r>
            <w:r w:rsidR="003A6FDA" w:rsidRPr="00355594">
              <w:rPr>
                <w:rFonts w:ascii="Avenir Next Bg Cyr Light" w:hAnsi="Avenir Next Bg Cyr Light" w:cs="Arial"/>
                <w:bCs/>
                <w:iCs/>
                <w:szCs w:val="20"/>
                <w:lang w:val="bg-BG" w:eastAsia="ja-JP"/>
              </w:rPr>
              <w:t>часа</w:t>
            </w:r>
          </w:p>
          <w:p w:rsidR="00355594" w:rsidRPr="00355594" w:rsidRDefault="00355594" w:rsidP="0091639A">
            <w:pPr>
              <w:rPr>
                <w:rFonts w:ascii="Avenir Next Bg Cyr Light" w:hAnsi="Avenir Next Bg Cyr Light" w:cs="Arial"/>
                <w:bCs/>
                <w:i/>
                <w:iCs/>
                <w:sz w:val="20"/>
                <w:szCs w:val="20"/>
                <w:lang w:val="bg-BG" w:eastAsia="ja-JP"/>
              </w:rPr>
            </w:pPr>
            <w:r w:rsidRPr="00355594">
              <w:rPr>
                <w:rFonts w:ascii="Avenir Next Bg Cyr Light" w:hAnsi="Avenir Next Bg Cyr Light" w:cs="Arial"/>
                <w:bCs/>
                <w:i/>
                <w:iCs/>
                <w:sz w:val="20"/>
                <w:szCs w:val="20"/>
                <w:lang w:val="bg-BG" w:eastAsia="ja-JP"/>
              </w:rPr>
              <w:t>*</w:t>
            </w:r>
            <w:r w:rsidRPr="00355594">
              <w:rPr>
                <w:rFonts w:ascii="Avenir Next Bg Cyr Light" w:hAnsi="Avenir Next Bg Cyr Light" w:cs="Arial"/>
                <w:b/>
                <w:bCs/>
                <w:i/>
                <w:iCs/>
                <w:sz w:val="20"/>
                <w:szCs w:val="20"/>
                <w:lang w:val="bg-BG" w:eastAsia="ja-JP"/>
              </w:rPr>
              <w:t xml:space="preserve"> По следите на изгубените съкровища“ –16:00-17:30ч.</w:t>
            </w:r>
          </w:p>
        </w:tc>
        <w:tc>
          <w:tcPr>
            <w:tcW w:w="896" w:type="dxa"/>
          </w:tcPr>
          <w:p w:rsidR="0081614B" w:rsidRPr="003C5155" w:rsidRDefault="0081614B" w:rsidP="0055620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81614B" w:rsidRPr="003C5155" w:rsidTr="005E1F21">
        <w:trPr>
          <w:trHeight w:val="575"/>
        </w:trPr>
        <w:tc>
          <w:tcPr>
            <w:tcW w:w="4135" w:type="dxa"/>
            <w:vMerge/>
          </w:tcPr>
          <w:p w:rsidR="0081614B" w:rsidRPr="003C5155" w:rsidRDefault="0081614B" w:rsidP="0055620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  <w:tc>
          <w:tcPr>
            <w:tcW w:w="4320" w:type="dxa"/>
          </w:tcPr>
          <w:p w:rsidR="0081614B" w:rsidRDefault="003A6FDA" w:rsidP="000B1C42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17:3</w:t>
            </w:r>
            <w:r w:rsidR="003864C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0</w:t>
            </w:r>
            <w:r w:rsidR="0091639A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-</w:t>
            </w:r>
            <w:r w:rsidR="00A82BA8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19</w:t>
            </w:r>
            <w:r w:rsidR="00C551B7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:</w:t>
            </w:r>
            <w: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1</w:t>
            </w:r>
            <w:r w:rsidR="00DB2BE8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5</w:t>
            </w:r>
            <w:r w:rsidR="0081614B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часа</w:t>
            </w:r>
            <w:r w:rsidR="003035E4"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="003035E4" w:rsidRPr="003C5155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t>(от вторник до</w:t>
            </w:r>
            <w:r w:rsidR="004416D0" w:rsidRPr="003C5155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t xml:space="preserve"> </w:t>
            </w:r>
            <w:r w:rsidR="000B1C42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t>неделя</w:t>
            </w:r>
            <w:r w:rsidR="003035E4" w:rsidRPr="003C5155"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t>)</w:t>
            </w:r>
            <w:r>
              <w:rPr>
                <w:rFonts w:ascii="Avenir Next Bg Cyr Light" w:hAnsi="Avenir Next Bg Cyr Light" w:cs="Arial"/>
                <w:bCs/>
                <w:iCs/>
                <w:sz w:val="18"/>
                <w:szCs w:val="18"/>
                <w:lang w:val="bg-BG" w:eastAsia="ja-JP"/>
              </w:rPr>
              <w:br/>
            </w:r>
            <w:r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val="bg-BG" w:eastAsia="ja-JP"/>
              </w:rPr>
              <w:t>Престой в кафе зоната 19:15-</w:t>
            </w:r>
            <w:r w:rsidR="009D44E7"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eastAsia="ja-JP"/>
              </w:rPr>
              <w:t>19</w:t>
            </w:r>
            <w:r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val="bg-BG" w:eastAsia="ja-JP"/>
              </w:rPr>
              <w:t>:</w:t>
            </w:r>
            <w:r w:rsidR="009D44E7"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eastAsia="ja-JP"/>
              </w:rPr>
              <w:t>45</w:t>
            </w:r>
            <w:r w:rsidRPr="00355594">
              <w:rPr>
                <w:rFonts w:ascii="Avenir Next Bg Cyr Light" w:hAnsi="Avenir Next Bg Cyr Light" w:cs="Arial"/>
                <w:bCs/>
                <w:iCs/>
                <w:sz w:val="20"/>
                <w:szCs w:val="18"/>
                <w:lang w:val="bg-BG" w:eastAsia="ja-JP"/>
              </w:rPr>
              <w:t xml:space="preserve"> </w:t>
            </w:r>
            <w:r w:rsidRPr="00355594">
              <w:rPr>
                <w:rFonts w:ascii="Avenir Next Bg Cyr Light" w:hAnsi="Avenir Next Bg Cyr Light" w:cs="Arial"/>
                <w:bCs/>
                <w:iCs/>
                <w:szCs w:val="20"/>
                <w:lang w:val="bg-BG" w:eastAsia="ja-JP"/>
              </w:rPr>
              <w:t>часа</w:t>
            </w:r>
          </w:p>
          <w:p w:rsidR="00355594" w:rsidRPr="003C5155" w:rsidRDefault="00355594" w:rsidP="000B1C42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*</w:t>
            </w: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Pr="00355594">
              <w:rPr>
                <w:rFonts w:ascii="Avenir Next Bg Cyr Light" w:hAnsi="Avenir Next Bg Cyr Light" w:cs="Arial"/>
                <w:b/>
                <w:bCs/>
                <w:i/>
                <w:iCs/>
                <w:sz w:val="20"/>
                <w:szCs w:val="20"/>
                <w:lang w:val="bg-BG" w:eastAsia="ja-JP"/>
              </w:rPr>
              <w:t>По следите на изгубените съкровища“ –17:30-19:00ч.</w:t>
            </w:r>
          </w:p>
        </w:tc>
        <w:tc>
          <w:tcPr>
            <w:tcW w:w="896" w:type="dxa"/>
          </w:tcPr>
          <w:p w:rsidR="0081614B" w:rsidRPr="003C5155" w:rsidRDefault="0081614B" w:rsidP="0055620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860F43" w:rsidRPr="003C5155" w:rsidTr="005E1F21">
        <w:trPr>
          <w:trHeight w:val="541"/>
        </w:trPr>
        <w:tc>
          <w:tcPr>
            <w:tcW w:w="4135" w:type="dxa"/>
            <w:vMerge w:val="restart"/>
          </w:tcPr>
          <w:p w:rsidR="003F3C43" w:rsidRDefault="003F3C43" w:rsidP="003B704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  <w:p w:rsidR="00A82BA8" w:rsidRDefault="00A82BA8" w:rsidP="003B704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  <w:p w:rsidR="00A82BA8" w:rsidRDefault="00A82BA8" w:rsidP="003B704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  <w:p w:rsidR="00A82BA8" w:rsidRDefault="00A82BA8" w:rsidP="003B704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  <w:p w:rsidR="00860F43" w:rsidRPr="003C5155" w:rsidRDefault="00860F43" w:rsidP="003B704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Избор на тема на </w:t>
            </w:r>
            <w:r w:rsidR="00A82BA8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br/>
            </w: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рождения ден:</w:t>
            </w:r>
          </w:p>
          <w:p w:rsidR="008478FC" w:rsidRPr="003C5155" w:rsidRDefault="008478FC" w:rsidP="003B704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(отбележете с „х“)</w:t>
            </w:r>
          </w:p>
        </w:tc>
        <w:tc>
          <w:tcPr>
            <w:tcW w:w="4320" w:type="dxa"/>
          </w:tcPr>
          <w:p w:rsidR="00860F43" w:rsidRPr="003C5155" w:rsidRDefault="003C03B3" w:rsidP="003A6FDA">
            <w:pPr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</w:pP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„По следите на изгубените съкровища</w:t>
            </w:r>
            <w:r w:rsidR="00860F43"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“</w:t>
            </w:r>
            <w:r w:rsidR="00105AA0"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–</w:t>
            </w:r>
            <w:r w:rsidR="00C551B7"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="00CA42A3"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br/>
            </w: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за деца от 5 до 6</w:t>
            </w:r>
            <w:r w:rsidR="00C551B7"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="00105AA0"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г</w:t>
            </w:r>
            <w:r w:rsidR="00C551B7"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.</w:t>
            </w:r>
            <w:r w:rsidR="00105AA0" w:rsidRPr="006E0570">
              <w:rPr>
                <w:rFonts w:ascii="Avenir Next Bg Cyr Light" w:hAnsi="Avenir Next Bg Cyr Light" w:cs="Arial"/>
                <w:b/>
                <w:bCs/>
                <w:iCs/>
                <w:sz w:val="18"/>
                <w:szCs w:val="18"/>
                <w:lang w:val="bg-BG" w:eastAsia="ja-JP"/>
              </w:rPr>
              <w:t xml:space="preserve"> </w:t>
            </w:r>
            <w:r w:rsidR="00CA42A3">
              <w:rPr>
                <w:rFonts w:ascii="Avenir Next Bg Cyr Light" w:hAnsi="Avenir Next Bg Cyr Light" w:cs="Arial"/>
                <w:b/>
                <w:bCs/>
                <w:iCs/>
                <w:sz w:val="18"/>
                <w:szCs w:val="18"/>
                <w:lang w:val="bg-BG" w:eastAsia="ja-JP"/>
              </w:rPr>
              <w:br/>
            </w:r>
            <w:r w:rsidR="00860F43" w:rsidRPr="006E0570"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>(</w:t>
            </w:r>
            <w:r w:rsidR="00860F43" w:rsidRPr="00D4020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>максимум 15 деца</w:t>
            </w:r>
            <w:r w:rsidR="00A82BA8"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 xml:space="preserve">, </w:t>
            </w:r>
            <w:r w:rsidR="00A82BA8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от </w:t>
            </w:r>
            <w:r w:rsidR="003A6FDA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16:00 или 17</w:t>
            </w:r>
            <w:r w:rsidR="00F16FB7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:</w:t>
            </w:r>
            <w:r w:rsidR="003A6FDA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3</w:t>
            </w:r>
            <w:r w:rsidR="00F16FB7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0</w:t>
            </w:r>
            <w:r w:rsidR="007C749C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часа</w:t>
            </w:r>
            <w:r w:rsidR="00860F43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)</w:t>
            </w:r>
            <w:r w:rsidR="004421F5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</w:t>
            </w:r>
          </w:p>
        </w:tc>
        <w:tc>
          <w:tcPr>
            <w:tcW w:w="896" w:type="dxa"/>
          </w:tcPr>
          <w:p w:rsidR="00860F43" w:rsidRPr="003C5155" w:rsidRDefault="00860F43" w:rsidP="003B704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A82BA8" w:rsidRPr="003C5155" w:rsidTr="005E1F21">
        <w:trPr>
          <w:trHeight w:val="541"/>
        </w:trPr>
        <w:tc>
          <w:tcPr>
            <w:tcW w:w="4135" w:type="dxa"/>
            <w:vMerge/>
          </w:tcPr>
          <w:p w:rsidR="00A82BA8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  <w:tc>
          <w:tcPr>
            <w:tcW w:w="4320" w:type="dxa"/>
          </w:tcPr>
          <w:p w:rsidR="00A82BA8" w:rsidRPr="00CA42A3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„К</w:t>
            </w:r>
            <w:r w:rsidR="008F2F4D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арнавал в гората“ – за деца от 7</w:t>
            </w: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до 10 г.</w:t>
            </w:r>
          </w:p>
          <w:p w:rsidR="00A82BA8" w:rsidRPr="003C5155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>(</w:t>
            </w:r>
            <w:r w:rsidRPr="00E9375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 xml:space="preserve">максимум </w:t>
            </w:r>
            <w:r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>15</w:t>
            </w:r>
            <w:r w:rsidRPr="00E9375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 xml:space="preserve"> деца</w:t>
            </w:r>
            <w:r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 xml:space="preserve">,  </w:t>
            </w:r>
            <w:r w:rsidRPr="00921C00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от</w:t>
            </w:r>
            <w:r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11:00, </w:t>
            </w:r>
            <w:r w:rsidRPr="00921C00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16:00 или </w:t>
            </w:r>
            <w:r w:rsidR="003A6FDA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17:30</w:t>
            </w:r>
            <w:r w:rsid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часа</w:t>
            </w:r>
            <w:r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)</w:t>
            </w:r>
          </w:p>
        </w:tc>
        <w:tc>
          <w:tcPr>
            <w:tcW w:w="896" w:type="dxa"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A82BA8" w:rsidRPr="003C5155" w:rsidTr="005E1F21">
        <w:trPr>
          <w:trHeight w:val="541"/>
        </w:trPr>
        <w:tc>
          <w:tcPr>
            <w:tcW w:w="4135" w:type="dxa"/>
            <w:vMerge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  <w:tc>
          <w:tcPr>
            <w:tcW w:w="4320" w:type="dxa"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„Модерни изследователи“ – за деца от </w:t>
            </w:r>
            <w:r w:rsidR="00355594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7</w:t>
            </w: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до 12 г.</w:t>
            </w:r>
            <w:r w:rsidRPr="003C5155">
              <w:rPr>
                <w:rFonts w:ascii="Avenir Next Bg Cyr Light" w:hAnsi="Avenir Next Bg Cyr Light" w:cs="Arial"/>
                <w:b/>
                <w:bCs/>
                <w:iCs/>
                <w:sz w:val="18"/>
                <w:szCs w:val="18"/>
                <w:lang w:val="bg-BG" w:eastAsia="ja-JP"/>
              </w:rPr>
              <w:t xml:space="preserve"> </w:t>
            </w:r>
            <w:r w:rsidRPr="003C5155"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>(</w:t>
            </w:r>
            <w:r w:rsidRPr="00E9375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>максимум 15 деца</w:t>
            </w:r>
            <w:r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 xml:space="preserve">, </w:t>
            </w:r>
            <w:r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от 11:00, 16:00 или </w:t>
            </w:r>
            <w:r w:rsidR="003A6FDA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17:30 </w:t>
            </w:r>
            <w:r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часа)</w:t>
            </w:r>
          </w:p>
        </w:tc>
        <w:tc>
          <w:tcPr>
            <w:tcW w:w="896" w:type="dxa"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07184B" w:rsidRPr="003C5155" w:rsidTr="005E1F21">
        <w:trPr>
          <w:trHeight w:val="541"/>
        </w:trPr>
        <w:tc>
          <w:tcPr>
            <w:tcW w:w="4135" w:type="dxa"/>
            <w:vMerge/>
          </w:tcPr>
          <w:p w:rsidR="0007184B" w:rsidRPr="003C5155" w:rsidRDefault="0007184B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  <w:tc>
          <w:tcPr>
            <w:tcW w:w="4320" w:type="dxa"/>
          </w:tcPr>
          <w:p w:rsidR="0007184B" w:rsidRPr="00CA42A3" w:rsidRDefault="0007184B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„ 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И</w:t>
            </w: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зследователи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на открито</w:t>
            </w: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“ – за деца от 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7</w:t>
            </w:r>
            <w:r w:rsidRPr="00CA42A3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до 12 г.</w:t>
            </w:r>
            <w:r w:rsidRPr="003C5155">
              <w:rPr>
                <w:rFonts w:ascii="Avenir Next Bg Cyr Light" w:hAnsi="Avenir Next Bg Cyr Light" w:cs="Arial"/>
                <w:b/>
                <w:bCs/>
                <w:iCs/>
                <w:sz w:val="18"/>
                <w:szCs w:val="18"/>
                <w:lang w:val="bg-BG" w:eastAsia="ja-JP"/>
              </w:rPr>
              <w:t xml:space="preserve"> </w:t>
            </w:r>
            <w:r w:rsidRPr="003C5155"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>(</w:t>
            </w:r>
            <w:r w:rsidRPr="00E9375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>максимум 15 деца</w:t>
            </w:r>
            <w:r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 xml:space="preserve">, </w:t>
            </w:r>
            <w:r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от 11:00, 16:00 или 17:30 часа)</w:t>
            </w:r>
          </w:p>
        </w:tc>
        <w:tc>
          <w:tcPr>
            <w:tcW w:w="896" w:type="dxa"/>
          </w:tcPr>
          <w:p w:rsidR="0007184B" w:rsidRPr="003C5155" w:rsidRDefault="0007184B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A82BA8" w:rsidRPr="003C5155" w:rsidTr="005E1F21">
        <w:trPr>
          <w:trHeight w:val="465"/>
        </w:trPr>
        <w:tc>
          <w:tcPr>
            <w:tcW w:w="4135" w:type="dxa"/>
            <w:vMerge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  <w:tc>
          <w:tcPr>
            <w:tcW w:w="4320" w:type="dxa"/>
          </w:tcPr>
          <w:p w:rsidR="00A82BA8" w:rsidRPr="003C5155" w:rsidRDefault="008F2F4D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„Мисия Космос“ – за деца от 7</w:t>
            </w:r>
            <w:r w:rsidR="00A82BA8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до 12 г. </w:t>
            </w:r>
            <w:r w:rsidR="00A82BA8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br/>
              <w:t>(</w:t>
            </w:r>
            <w:r w:rsidR="00A82BA8" w:rsidRPr="00363BA9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>максимум</w:t>
            </w:r>
            <w:r w:rsidR="00A82BA8" w:rsidRPr="00921C00">
              <w:rPr>
                <w:rFonts w:ascii="Avenir Next Bg Cyr Light" w:hAnsi="Avenir Next Bg Cyr Light" w:cs="Arial"/>
                <w:b/>
                <w:bCs/>
                <w:iCs/>
                <w:color w:val="FF0000"/>
                <w:sz w:val="16"/>
                <w:szCs w:val="16"/>
                <w:lang w:val="bg-BG" w:eastAsia="ja-JP"/>
              </w:rPr>
              <w:t xml:space="preserve"> 15 деца</w:t>
            </w:r>
            <w:r w:rsidR="00A82BA8" w:rsidRPr="00921C00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, </w:t>
            </w:r>
            <w:r w:rsidR="00A82BA8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</w:t>
            </w:r>
            <w:r w:rsidR="00A82BA8" w:rsidRPr="00921C00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от</w:t>
            </w:r>
            <w:r w:rsidR="00A82BA8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11:00,</w:t>
            </w:r>
            <w:r w:rsidR="00A82BA8" w:rsidRPr="00921C00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16:00 или </w:t>
            </w:r>
            <w:r w:rsidR="003A6FDA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17:30</w:t>
            </w:r>
            <w:r w:rsid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часа</w:t>
            </w:r>
            <w:r w:rsidR="00A82BA8"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)</w:t>
            </w:r>
          </w:p>
        </w:tc>
        <w:tc>
          <w:tcPr>
            <w:tcW w:w="896" w:type="dxa"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D6147E" w:rsidRPr="003C5155" w:rsidTr="005E1F21">
        <w:trPr>
          <w:trHeight w:val="465"/>
        </w:trPr>
        <w:tc>
          <w:tcPr>
            <w:tcW w:w="4135" w:type="dxa"/>
            <w:vMerge/>
          </w:tcPr>
          <w:p w:rsidR="00D6147E" w:rsidRPr="003C5155" w:rsidRDefault="00D6147E" w:rsidP="00D6147E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  <w:tc>
          <w:tcPr>
            <w:tcW w:w="4320" w:type="dxa"/>
          </w:tcPr>
          <w:p w:rsidR="00D6147E" w:rsidRPr="003C5155" w:rsidRDefault="00D6147E" w:rsidP="00D6147E">
            <w:pPr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„Газирани експерименти“- за деца от 9 до 13 г. </w:t>
            </w:r>
            <w:r w:rsidRPr="003C5155"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>(</w:t>
            </w:r>
            <w:r w:rsidRPr="00E9375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>максимум 1</w:t>
            </w:r>
            <w:r w:rsidRPr="00E9375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eastAsia="ja-JP"/>
              </w:rPr>
              <w:t>2</w:t>
            </w:r>
            <w:r w:rsidRPr="00E93756">
              <w:rPr>
                <w:rFonts w:ascii="Avenir Next Bg Cyr Light" w:hAnsi="Avenir Next Bg Cyr Light" w:cs="Arial"/>
                <w:bCs/>
                <w:iCs/>
                <w:color w:val="FF0000"/>
                <w:sz w:val="16"/>
                <w:szCs w:val="16"/>
                <w:lang w:val="bg-BG" w:eastAsia="ja-JP"/>
              </w:rPr>
              <w:t xml:space="preserve"> деца</w:t>
            </w:r>
            <w:r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 xml:space="preserve">, </w:t>
            </w:r>
            <w:r w:rsidRPr="00921C00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от</w:t>
            </w:r>
            <w:r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11:00, </w:t>
            </w:r>
            <w:r w:rsidRPr="00921C00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16:00 или </w:t>
            </w:r>
            <w:r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17:30</w:t>
            </w:r>
            <w:r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 xml:space="preserve"> часа</w:t>
            </w:r>
            <w:r w:rsidRPr="003A6FDA"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  <w:t>)</w:t>
            </w:r>
            <w:r>
              <w:rPr>
                <w:rFonts w:ascii="Avenir Next Bg Cyr Light" w:hAnsi="Avenir Next Bg Cyr Light" w:cs="Arial"/>
                <w:bCs/>
                <w:iCs/>
                <w:sz w:val="16"/>
                <w:szCs w:val="16"/>
                <w:lang w:val="bg-BG" w:eastAsia="ja-JP"/>
              </w:rPr>
              <w:t xml:space="preserve"> </w:t>
            </w:r>
          </w:p>
        </w:tc>
        <w:tc>
          <w:tcPr>
            <w:tcW w:w="896" w:type="dxa"/>
          </w:tcPr>
          <w:p w:rsidR="00D6147E" w:rsidRPr="003C5155" w:rsidRDefault="00D6147E" w:rsidP="00D6147E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A82BA8" w:rsidRPr="003C5155" w:rsidTr="0085576B">
        <w:trPr>
          <w:trHeight w:val="253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:rsidR="00A82BA8" w:rsidRPr="003C5155" w:rsidRDefault="00A82BA8" w:rsidP="00A82BA8">
            <w:pPr>
              <w:jc w:val="center"/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Информация за гостите*:</w:t>
            </w:r>
          </w:p>
        </w:tc>
      </w:tr>
      <w:tr w:rsidR="00A82BA8" w:rsidRPr="003C5155" w:rsidTr="005E1F21">
        <w:trPr>
          <w:trHeight w:val="593"/>
        </w:trPr>
        <w:tc>
          <w:tcPr>
            <w:tcW w:w="4135" w:type="dxa"/>
          </w:tcPr>
          <w:p w:rsidR="00A82BA8" w:rsidRPr="003F3C43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F3C43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Колко общо деца </w:t>
            </w:r>
            <w:r w:rsidRPr="003F3C43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eastAsia="ja-JP"/>
              </w:rPr>
              <w:t>(</w:t>
            </w:r>
            <w:r w:rsidRPr="003F3C43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с рожденика</w:t>
            </w:r>
            <w:r w:rsidRPr="003F3C43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eastAsia="ja-JP"/>
              </w:rPr>
              <w:t>)</w:t>
            </w:r>
            <w:r w:rsidRPr="003F3C43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 ще поканите? </w:t>
            </w:r>
          </w:p>
        </w:tc>
        <w:tc>
          <w:tcPr>
            <w:tcW w:w="5216" w:type="dxa"/>
            <w:gridSpan w:val="2"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A82BA8" w:rsidRPr="003C5155" w:rsidTr="005E1F21">
        <w:trPr>
          <w:trHeight w:val="638"/>
        </w:trPr>
        <w:tc>
          <w:tcPr>
            <w:tcW w:w="4135" w:type="dxa"/>
          </w:tcPr>
          <w:p w:rsidR="00A82BA8" w:rsidRPr="003F3C43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3F3C43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lastRenderedPageBreak/>
              <w:t>Очакван брой родители:</w:t>
            </w:r>
          </w:p>
        </w:tc>
        <w:tc>
          <w:tcPr>
            <w:tcW w:w="5216" w:type="dxa"/>
            <w:gridSpan w:val="2"/>
          </w:tcPr>
          <w:p w:rsidR="00A82BA8" w:rsidRPr="003C5155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A82BA8" w:rsidRPr="003C5155" w:rsidTr="005E1F21">
        <w:trPr>
          <w:trHeight w:val="665"/>
        </w:trPr>
        <w:tc>
          <w:tcPr>
            <w:tcW w:w="4135" w:type="dxa"/>
          </w:tcPr>
          <w:p w:rsidR="00A82BA8" w:rsidRPr="003F3C43" w:rsidRDefault="00A82BA8" w:rsidP="00A82BA8">
            <w:pPr>
              <w:autoSpaceDE w:val="0"/>
              <w:autoSpaceDN w:val="0"/>
              <w:adjustRightInd w:val="0"/>
              <w:rPr>
                <w:rFonts w:ascii="Avenir Next Bg Cyr Light" w:hAnsi="Avenir Next Bg Cyr Light" w:cs="AvenirNextBgCyr-Light"/>
                <w:sz w:val="20"/>
                <w:szCs w:val="20"/>
                <w:lang w:val="bg-BG"/>
              </w:rPr>
            </w:pPr>
            <w:r w:rsidRPr="003F3C43">
              <w:rPr>
                <w:rFonts w:ascii="Avenir Next Bg Cyr Light" w:hAnsi="Avenir Next Bg Cyr Light" w:cs="AvenirNextBgCyr-Light"/>
                <w:sz w:val="20"/>
                <w:szCs w:val="20"/>
                <w:lang w:val="bg-BG"/>
              </w:rPr>
              <w:t xml:space="preserve">Деца със специфични здравословни и поведенчески особености (заболявания, алергии и др.) </w:t>
            </w:r>
          </w:p>
        </w:tc>
        <w:tc>
          <w:tcPr>
            <w:tcW w:w="5216" w:type="dxa"/>
            <w:gridSpan w:val="2"/>
          </w:tcPr>
          <w:p w:rsidR="00A82BA8" w:rsidRPr="003037F3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16"/>
                <w:szCs w:val="16"/>
                <w:lang w:val="bg-BG" w:eastAsia="ja-JP"/>
              </w:rPr>
            </w:pPr>
            <w:r w:rsidRPr="003037F3">
              <w:rPr>
                <w:rFonts w:ascii="Avenir Next Bg Cyr Light" w:hAnsi="Avenir Next Bg Cyr Light" w:cs="AvenirNextBgCyr-Light"/>
                <w:i/>
                <w:sz w:val="16"/>
                <w:szCs w:val="16"/>
                <w:lang w:val="bg-BG"/>
              </w:rPr>
              <w:t>Моля, посочете само с да/не и брой.</w:t>
            </w:r>
          </w:p>
          <w:p w:rsidR="00A82BA8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  <w:p w:rsidR="00A82BA8" w:rsidRPr="003C5155" w:rsidRDefault="00A82BA8" w:rsidP="00A82BA8">
            <w:pP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</w:p>
        </w:tc>
      </w:tr>
      <w:tr w:rsidR="00A82BA8" w:rsidRPr="003C5155" w:rsidTr="00B2639F">
        <w:trPr>
          <w:trHeight w:val="253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:rsidR="00A82BA8" w:rsidRPr="003C5155" w:rsidRDefault="00A82BA8" w:rsidP="00A82BA8">
            <w:pPr>
              <w:jc w:val="center"/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Други (информация, ко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ято смятате, че трябва да знаем</w:t>
            </w: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):</w:t>
            </w:r>
          </w:p>
        </w:tc>
      </w:tr>
      <w:tr w:rsidR="00A82BA8" w:rsidRPr="003C5155" w:rsidTr="00AA7009">
        <w:trPr>
          <w:trHeight w:val="305"/>
        </w:trPr>
        <w:tc>
          <w:tcPr>
            <w:tcW w:w="9351" w:type="dxa"/>
            <w:gridSpan w:val="3"/>
          </w:tcPr>
          <w:p w:rsidR="00A82BA8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18"/>
                <w:szCs w:val="20"/>
                <w:lang w:val="bg-BG" w:eastAsia="ja-JP"/>
              </w:rPr>
            </w:pPr>
          </w:p>
          <w:p w:rsidR="00A82BA8" w:rsidRPr="00AA7009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18"/>
                <w:szCs w:val="20"/>
                <w:lang w:val="bg-BG" w:eastAsia="ja-JP"/>
              </w:rPr>
            </w:pPr>
          </w:p>
        </w:tc>
      </w:tr>
      <w:tr w:rsidR="00A82BA8" w:rsidRPr="003C5155" w:rsidTr="009242A8">
        <w:trPr>
          <w:trHeight w:val="253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:rsidR="00A82BA8" w:rsidRPr="003C5155" w:rsidRDefault="00A82BA8" w:rsidP="00A82BA8">
            <w:pPr>
              <w:jc w:val="center"/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Декларирам, че*: </w:t>
            </w:r>
            <w:r w:rsidRPr="003C5155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(отбелeжете с да или не):</w:t>
            </w:r>
          </w:p>
        </w:tc>
      </w:tr>
      <w:tr w:rsidR="00A82BA8" w:rsidRPr="003C5155" w:rsidTr="00386DE0">
        <w:trPr>
          <w:trHeight w:val="401"/>
        </w:trPr>
        <w:tc>
          <w:tcPr>
            <w:tcW w:w="9351" w:type="dxa"/>
            <w:gridSpan w:val="3"/>
          </w:tcPr>
          <w:p w:rsidR="00A82BA8" w:rsidRPr="002D7611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2D76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Притежател съм на годишна карта (моля, напишете името на картодържателя): </w:t>
            </w:r>
          </w:p>
        </w:tc>
      </w:tr>
      <w:tr w:rsidR="00A82BA8" w:rsidRPr="003C5155" w:rsidTr="00F9549D">
        <w:trPr>
          <w:trHeight w:val="530"/>
        </w:trPr>
        <w:tc>
          <w:tcPr>
            <w:tcW w:w="9351" w:type="dxa"/>
            <w:gridSpan w:val="3"/>
          </w:tcPr>
          <w:p w:rsidR="00A82BA8" w:rsidRPr="002D7611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2D76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 xml:space="preserve">Запознат съм, че личните ми данни ще бъдат използвани с цел предоставяне на заявената услуга: </w:t>
            </w:r>
            <w:r w:rsidRPr="002D76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br/>
            </w:r>
          </w:p>
        </w:tc>
      </w:tr>
      <w:tr w:rsidR="00A82BA8" w:rsidRPr="003C5155" w:rsidTr="005E1F21">
        <w:trPr>
          <w:trHeight w:val="278"/>
        </w:trPr>
        <w:tc>
          <w:tcPr>
            <w:tcW w:w="9351" w:type="dxa"/>
            <w:gridSpan w:val="3"/>
          </w:tcPr>
          <w:p w:rsidR="00A82BA8" w:rsidRPr="002D7611" w:rsidRDefault="00A82BA8" w:rsidP="00A82BA8">
            <w:pPr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</w:pPr>
            <w:r w:rsidRPr="002D76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t>Запознат съм и приемам общите условия за ползване на услугите, предоставяни от Музейко:</w:t>
            </w:r>
            <w:r w:rsidRPr="002D7611">
              <w:rPr>
                <w:rFonts w:ascii="Avenir Next Bg Cyr Light" w:hAnsi="Avenir Next Bg Cyr Light" w:cs="Arial"/>
                <w:bCs/>
                <w:iCs/>
                <w:sz w:val="20"/>
                <w:szCs w:val="20"/>
                <w:lang w:val="bg-BG" w:eastAsia="ja-JP"/>
              </w:rPr>
              <w:br/>
            </w:r>
          </w:p>
        </w:tc>
      </w:tr>
      <w:tr w:rsidR="00A82BA8" w:rsidRPr="003C5155" w:rsidTr="00EC2841">
        <w:trPr>
          <w:trHeight w:val="359"/>
        </w:trPr>
        <w:tc>
          <w:tcPr>
            <w:tcW w:w="9351" w:type="dxa"/>
            <w:gridSpan w:val="3"/>
            <w:shd w:val="clear" w:color="auto" w:fill="9CC2E5" w:themeFill="accent1" w:themeFillTint="99"/>
          </w:tcPr>
          <w:p w:rsidR="00A82BA8" w:rsidRPr="003C5155" w:rsidRDefault="00A82BA8" w:rsidP="00A82BA8">
            <w:pPr>
              <w:jc w:val="center"/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</w:pP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Избор на 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кетъринг</w:t>
            </w:r>
            <w:r w:rsidRPr="003C5155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: 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моля отбележете с „Х“</w:t>
            </w:r>
          </w:p>
        </w:tc>
      </w:tr>
    </w:tbl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559"/>
        <w:gridCol w:w="791"/>
      </w:tblGrid>
      <w:tr w:rsidR="001F197B" w:rsidRPr="003C5155" w:rsidTr="00F16FB7">
        <w:trPr>
          <w:trHeight w:val="211"/>
          <w:jc w:val="center"/>
        </w:trPr>
        <w:tc>
          <w:tcPr>
            <w:tcW w:w="8559" w:type="dxa"/>
            <w:shd w:val="clear" w:color="auto" w:fill="DEEAF6" w:themeFill="accent1" w:themeFillTint="33"/>
            <w:vAlign w:val="center"/>
          </w:tcPr>
          <w:p w:rsidR="001F197B" w:rsidRPr="00EC2841" w:rsidRDefault="001F197B" w:rsidP="00245EC2">
            <w:pPr>
              <w:jc w:val="center"/>
              <w:rPr>
                <w:rFonts w:ascii="Avenir Next Bg Cyr Light" w:hAnsi="Avenir Next Bg Cyr Light"/>
                <w:b/>
                <w:sz w:val="17"/>
                <w:szCs w:val="17"/>
              </w:rPr>
            </w:pPr>
            <w:r w:rsidRPr="001F197B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ЗОНА КАФЕ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ТЕРИЯ</w:t>
            </w:r>
            <w:r w:rsidRPr="001F197B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Pr="001F197B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eastAsia="ja-JP"/>
              </w:rPr>
              <w:t>GREEN CHERRY</w:t>
            </w:r>
            <w:r w:rsidRPr="001F197B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 xml:space="preserve"> </w:t>
            </w:r>
            <w:r w:rsidR="00047C44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br/>
            </w:r>
            <w:r w:rsidR="001737BC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(задължително е да поръчате детско меню от посочените по-долу</w:t>
            </w:r>
            <w:r w:rsidR="001737BC" w:rsidRPr="003D6BF1">
              <w:rPr>
                <w:rFonts w:ascii="Avenir Next Bg Cyr Light" w:hAnsi="Avenir Next Bg Cyr Light" w:cs="Arial"/>
                <w:b/>
                <w:bCs/>
                <w:iCs/>
                <w:sz w:val="20"/>
                <w:szCs w:val="20"/>
                <w:lang w:val="bg-BG" w:eastAsia="ja-JP"/>
              </w:rPr>
              <w:t>)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:rsidR="001F197B" w:rsidRPr="003C5155" w:rsidRDefault="001F197B" w:rsidP="00DA109E">
            <w:pPr>
              <w:jc w:val="center"/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</w:pPr>
          </w:p>
          <w:p w:rsidR="001F197B" w:rsidRPr="003C5155" w:rsidRDefault="001F197B" w:rsidP="00DA109E">
            <w:pPr>
              <w:jc w:val="center"/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</w:pPr>
          </w:p>
        </w:tc>
      </w:tr>
      <w:tr w:rsidR="00BE34B9" w:rsidRPr="003C5155" w:rsidTr="00F16FB7">
        <w:trPr>
          <w:trHeight w:val="211"/>
          <w:jc w:val="center"/>
        </w:trPr>
        <w:tc>
          <w:tcPr>
            <w:tcW w:w="8559" w:type="dxa"/>
            <w:shd w:val="clear" w:color="auto" w:fill="auto"/>
            <w:vAlign w:val="center"/>
          </w:tcPr>
          <w:p w:rsidR="00786894" w:rsidRPr="002D7611" w:rsidRDefault="00BE34B9" w:rsidP="005F2C59">
            <w:pPr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</w:pPr>
            <w:r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>ДЕТСКО МЕНЮ</w:t>
            </w:r>
            <w:r w:rsidR="00811792"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 xml:space="preserve"> </w:t>
            </w:r>
            <w:r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>(</w:t>
            </w:r>
            <w:r w:rsidR="00811792"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>парти пакет по избор</w:t>
            </w:r>
            <w:r w:rsidR="002D7611"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 xml:space="preserve"> </w:t>
            </w:r>
            <w:r w:rsidR="00811792"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>-</w:t>
            </w:r>
            <w:r w:rsidR="002D7611"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 xml:space="preserve"> </w:t>
            </w:r>
            <w:r w:rsidR="002F6E4D"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>моля, разгледайте</w:t>
            </w:r>
            <w:r w:rsidR="00811792"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 xml:space="preserve"> менюто на </w:t>
            </w:r>
            <w:r w:rsidR="002F6E4D" w:rsidRPr="002D7611">
              <w:rPr>
                <w:rFonts w:ascii="Avenir Next Bg Cyr Light" w:hAnsi="Avenir Next Bg Cyr Light"/>
                <w:sz w:val="20"/>
                <w:szCs w:val="20"/>
                <w:lang w:val="bg-BG"/>
              </w:rPr>
              <w:t>Green</w:t>
            </w:r>
            <w:r w:rsidR="003C5155" w:rsidRPr="002D7611">
              <w:rPr>
                <w:rFonts w:ascii="Avenir Next Bg Cyr Light" w:hAnsi="Avenir Next Bg Cyr Light"/>
                <w:sz w:val="20"/>
                <w:szCs w:val="20"/>
                <w:lang w:val="bg-BG"/>
              </w:rPr>
              <w:t xml:space="preserve"> Cherry</w:t>
            </w:r>
            <w:r w:rsidR="002F6E4D" w:rsidRPr="002D7611">
              <w:rPr>
                <w:rFonts w:ascii="Avenir Next Bg Cyr Light" w:hAnsi="Avenir Next Bg Cyr Light"/>
                <w:sz w:val="20"/>
                <w:szCs w:val="20"/>
                <w:lang w:val="bg-BG"/>
              </w:rPr>
              <w:t xml:space="preserve"> Café</w:t>
            </w:r>
            <w:r w:rsidRPr="002D7611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786894" w:rsidRPr="003C5155" w:rsidRDefault="00786894" w:rsidP="00BE34B9">
            <w:pPr>
              <w:jc w:val="center"/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</w:pPr>
          </w:p>
          <w:p w:rsidR="00BE34B9" w:rsidRPr="003C5155" w:rsidRDefault="00BE34B9" w:rsidP="00BE34B9">
            <w:pPr>
              <w:jc w:val="center"/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</w:pPr>
            <w:r w:rsidRPr="003C5155"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  <w:t>БРОЙ</w:t>
            </w:r>
          </w:p>
        </w:tc>
      </w:tr>
      <w:tr w:rsidR="00BE34B9" w:rsidRPr="003C5155" w:rsidTr="00F16FB7">
        <w:trPr>
          <w:trHeight w:val="211"/>
          <w:jc w:val="center"/>
        </w:trPr>
        <w:tc>
          <w:tcPr>
            <w:tcW w:w="8559" w:type="dxa"/>
          </w:tcPr>
          <w:p w:rsidR="00EC2871" w:rsidRPr="00EC2871" w:rsidRDefault="00EC2871" w:rsidP="00EC2871">
            <w:pPr>
              <w:pStyle w:val="NoSpacing"/>
              <w:rPr>
                <w:rFonts w:ascii="Avenir Next Bg Cyr Light" w:hAnsi="Avenir Next Bg Cyr Light"/>
                <w:b/>
                <w:bCs/>
                <w:sz w:val="20"/>
                <w:szCs w:val="20"/>
                <w:u w:val="single"/>
                <w:lang w:val="bg-BG"/>
              </w:rPr>
            </w:pPr>
            <w:r w:rsidRPr="00EC2871">
              <w:rPr>
                <w:rFonts w:ascii="Avenir Next Bg Cyr Light" w:hAnsi="Avenir Next Bg Cyr Light"/>
                <w:b/>
                <w:bCs/>
                <w:sz w:val="20"/>
                <w:szCs w:val="20"/>
                <w:u w:val="single"/>
                <w:lang w:val="bg-BG"/>
              </w:rPr>
              <w:t xml:space="preserve">Меню 1 - 10,90лв на дете </w:t>
            </w:r>
          </w:p>
          <w:p w:rsidR="00EC2871" w:rsidRPr="005E1F21" w:rsidRDefault="00EC2871" w:rsidP="00EC2871">
            <w:pPr>
              <w:pStyle w:val="NoSpacing"/>
              <w:numPr>
                <w:ilvl w:val="0"/>
                <w:numId w:val="13"/>
              </w:numPr>
              <w:rPr>
                <w:rFonts w:ascii="Avenir Next Bg Cyr Light" w:hAnsi="Avenir Next Bg Cyr Light"/>
                <w:sz w:val="18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Пица „Маргарита“ </w:t>
            </w:r>
            <w:r w:rsidRPr="005E1F21"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  <w:t xml:space="preserve">/доматен сос, </w:t>
            </w:r>
            <w:proofErr w:type="spellStart"/>
            <w:r w:rsidRPr="005E1F21"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  <w:t>моцарела</w:t>
            </w:r>
            <w:proofErr w:type="spellEnd"/>
            <w:r w:rsidRPr="005E1F21"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  <w:t xml:space="preserve">/ </w:t>
            </w: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и пица „Котто“ </w:t>
            </w:r>
            <w:r w:rsidRPr="005E1F21"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  <w:t xml:space="preserve">/доматен сос, </w:t>
            </w:r>
            <w:proofErr w:type="spellStart"/>
            <w:r w:rsidRPr="005E1F21"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  <w:t>моцарела</w:t>
            </w:r>
            <w:proofErr w:type="spellEnd"/>
            <w:r w:rsidRPr="005E1F21"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  <w:t xml:space="preserve">, шунка „Котто“, гъби/ </w:t>
            </w:r>
          </w:p>
          <w:p w:rsidR="00EC2871" w:rsidRPr="005E1F21" w:rsidRDefault="00EC2871" w:rsidP="00EC2871">
            <w:pPr>
              <w:pStyle w:val="NoSpacing"/>
              <w:numPr>
                <w:ilvl w:val="0"/>
                <w:numId w:val="13"/>
              </w:numPr>
              <w:rPr>
                <w:rFonts w:ascii="Avenir Next Bg Cyr Light" w:hAnsi="Avenir Next Bg Cyr Light"/>
                <w:sz w:val="18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Пуканки с масло и сол</w:t>
            </w:r>
          </w:p>
          <w:p w:rsidR="00263B96" w:rsidRPr="00F0185E" w:rsidRDefault="00EC2871" w:rsidP="00811792">
            <w:pPr>
              <w:pStyle w:val="NoSpacing"/>
              <w:numPr>
                <w:ilvl w:val="0"/>
                <w:numId w:val="13"/>
              </w:numPr>
              <w:rPr>
                <w:rFonts w:ascii="Avenir Next Bg Cyr Light" w:hAnsi="Avenir Next Bg Cyr Light"/>
                <w:sz w:val="20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Детски натурален сок „</w:t>
            </w:r>
            <w:r w:rsidRPr="005E1F21">
              <w:rPr>
                <w:rFonts w:ascii="Avenir Next Bg Cyr Light" w:hAnsi="Avenir Next Bg Cyr Light"/>
                <w:sz w:val="18"/>
                <w:szCs w:val="20"/>
              </w:rPr>
              <w:t>Queen’s</w:t>
            </w: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“ 0,2л или минерална вода „Девин“ 0,5л</w:t>
            </w:r>
          </w:p>
        </w:tc>
        <w:tc>
          <w:tcPr>
            <w:tcW w:w="791" w:type="dxa"/>
          </w:tcPr>
          <w:p w:rsidR="00BE34B9" w:rsidRPr="003C5155" w:rsidRDefault="00BE34B9" w:rsidP="00BE34B9">
            <w:pPr>
              <w:jc w:val="center"/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</w:pPr>
          </w:p>
        </w:tc>
      </w:tr>
      <w:tr w:rsidR="00BE34B9" w:rsidRPr="003C5155" w:rsidTr="00F16FB7">
        <w:trPr>
          <w:trHeight w:val="211"/>
          <w:jc w:val="center"/>
        </w:trPr>
        <w:tc>
          <w:tcPr>
            <w:tcW w:w="8559" w:type="dxa"/>
          </w:tcPr>
          <w:p w:rsidR="00EC2871" w:rsidRPr="00EC2871" w:rsidRDefault="00EC2871" w:rsidP="00EC2871">
            <w:pPr>
              <w:pStyle w:val="NoSpacing"/>
              <w:rPr>
                <w:rFonts w:ascii="Avenir Next Bg Cyr Light" w:hAnsi="Avenir Next Bg Cyr Light"/>
                <w:sz w:val="20"/>
                <w:szCs w:val="20"/>
                <w:u w:val="single"/>
                <w:lang w:val="bg-BG"/>
              </w:rPr>
            </w:pPr>
            <w:r w:rsidRPr="00EC2871">
              <w:rPr>
                <w:rFonts w:ascii="Avenir Next Bg Cyr Light" w:hAnsi="Avenir Next Bg Cyr Light"/>
                <w:b/>
                <w:bCs/>
                <w:sz w:val="20"/>
                <w:szCs w:val="20"/>
                <w:u w:val="single"/>
                <w:lang w:val="bg-BG"/>
              </w:rPr>
              <w:t xml:space="preserve">Меню 2 </w:t>
            </w:r>
            <w:r w:rsidRPr="00EC2871">
              <w:rPr>
                <w:rFonts w:ascii="Avenir Next Bg Cyr Light" w:hAnsi="Avenir Next Bg Cyr Light"/>
                <w:b/>
                <w:sz w:val="20"/>
                <w:szCs w:val="20"/>
                <w:u w:val="single"/>
                <w:lang w:val="bg-BG"/>
              </w:rPr>
              <w:t>- 12,90лв на дете</w:t>
            </w:r>
            <w:r w:rsidRPr="00EC2871">
              <w:rPr>
                <w:rFonts w:ascii="Avenir Next Bg Cyr Light" w:hAnsi="Avenir Next Bg Cyr Light"/>
                <w:sz w:val="20"/>
                <w:szCs w:val="20"/>
                <w:u w:val="single"/>
                <w:lang w:val="bg-BG"/>
              </w:rPr>
              <w:t xml:space="preserve"> </w:t>
            </w:r>
          </w:p>
          <w:p w:rsidR="00EC2871" w:rsidRPr="005E1F21" w:rsidRDefault="00EC2871" w:rsidP="00EC2871">
            <w:pPr>
              <w:pStyle w:val="NoSpacing"/>
              <w:numPr>
                <w:ilvl w:val="0"/>
                <w:numId w:val="14"/>
              </w:numPr>
              <w:rPr>
                <w:rFonts w:ascii="Avenir Next Bg Cyr Light" w:hAnsi="Avenir Next Bg Cyr Light"/>
                <w:sz w:val="18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Телешки бургер с </w:t>
            </w:r>
            <w:proofErr w:type="spellStart"/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рьощи</w:t>
            </w:r>
            <w:proofErr w:type="spellEnd"/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, </w:t>
            </w:r>
            <w:r w:rsidRPr="005E1F21">
              <w:rPr>
                <w:rFonts w:ascii="Avenir Next Bg Cyr Light" w:hAnsi="Avenir Next Bg Cyr Light"/>
                <w:sz w:val="18"/>
                <w:szCs w:val="20"/>
              </w:rPr>
              <w:t xml:space="preserve">BBQ </w:t>
            </w: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сос и картофки </w:t>
            </w:r>
          </w:p>
          <w:p w:rsidR="00EC2871" w:rsidRPr="005E1F21" w:rsidRDefault="00EC2871" w:rsidP="00EC2871">
            <w:pPr>
              <w:pStyle w:val="NoSpacing"/>
              <w:numPr>
                <w:ilvl w:val="0"/>
                <w:numId w:val="14"/>
              </w:numPr>
              <w:rPr>
                <w:rFonts w:ascii="Avenir Next Bg Cyr Light" w:hAnsi="Avenir Next Bg Cyr Light"/>
                <w:sz w:val="18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Пуканки с масло и сол</w:t>
            </w:r>
          </w:p>
          <w:p w:rsidR="00263B96" w:rsidRPr="00F0185E" w:rsidRDefault="00EC2871" w:rsidP="0040796A">
            <w:pPr>
              <w:pStyle w:val="NoSpacing"/>
              <w:numPr>
                <w:ilvl w:val="0"/>
                <w:numId w:val="14"/>
              </w:numPr>
              <w:rPr>
                <w:rFonts w:ascii="Avenir Next Bg Cyr Light" w:hAnsi="Avenir Next Bg Cyr Light"/>
                <w:sz w:val="20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Детски натурален сок „</w:t>
            </w:r>
            <w:r w:rsidRPr="005E1F21">
              <w:rPr>
                <w:rFonts w:ascii="Avenir Next Bg Cyr Light" w:hAnsi="Avenir Next Bg Cyr Light"/>
                <w:sz w:val="18"/>
                <w:szCs w:val="20"/>
              </w:rPr>
              <w:t>Queen’s</w:t>
            </w: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“ 0,2л или минерална вода „Девин“ 0,5л</w:t>
            </w:r>
          </w:p>
        </w:tc>
        <w:tc>
          <w:tcPr>
            <w:tcW w:w="791" w:type="dxa"/>
          </w:tcPr>
          <w:p w:rsidR="00BE34B9" w:rsidRPr="003C5155" w:rsidRDefault="00BE34B9" w:rsidP="00BE34B9">
            <w:pPr>
              <w:ind w:left="720"/>
              <w:rPr>
                <w:rFonts w:ascii="Avenir Next Bg Cyr Light" w:hAnsi="Avenir Next Bg Cyr Light"/>
                <w:b/>
                <w:sz w:val="20"/>
                <w:szCs w:val="20"/>
                <w:lang w:val="bg-BG"/>
              </w:rPr>
            </w:pPr>
          </w:p>
        </w:tc>
      </w:tr>
      <w:tr w:rsidR="0040796A" w:rsidRPr="003C5155" w:rsidTr="00F16FB7">
        <w:trPr>
          <w:trHeight w:val="211"/>
          <w:jc w:val="center"/>
        </w:trPr>
        <w:tc>
          <w:tcPr>
            <w:tcW w:w="8559" w:type="dxa"/>
          </w:tcPr>
          <w:p w:rsidR="00EC2871" w:rsidRPr="00EC2871" w:rsidRDefault="00EC2871" w:rsidP="00EC2871">
            <w:pPr>
              <w:pStyle w:val="NoSpacing"/>
              <w:rPr>
                <w:rFonts w:ascii="Avenir Next Bg Cyr Light" w:hAnsi="Avenir Next Bg Cyr Light"/>
                <w:b/>
                <w:bCs/>
                <w:sz w:val="20"/>
                <w:szCs w:val="20"/>
                <w:u w:val="single"/>
                <w:lang w:val="bg-BG"/>
              </w:rPr>
            </w:pPr>
            <w:r w:rsidRPr="00EC2871">
              <w:rPr>
                <w:rFonts w:ascii="Avenir Next Bg Cyr Light" w:hAnsi="Avenir Next Bg Cyr Light"/>
                <w:b/>
                <w:bCs/>
                <w:sz w:val="20"/>
                <w:szCs w:val="20"/>
                <w:u w:val="single"/>
                <w:lang w:val="bg-BG"/>
              </w:rPr>
              <w:t xml:space="preserve">Меню 3 - 14,90лв на дете </w:t>
            </w:r>
          </w:p>
          <w:p w:rsidR="00EC2871" w:rsidRPr="005E1F21" w:rsidRDefault="00EC2871" w:rsidP="00EC2871">
            <w:pPr>
              <w:pStyle w:val="NoSpacing"/>
              <w:numPr>
                <w:ilvl w:val="0"/>
                <w:numId w:val="13"/>
              </w:numPr>
              <w:rPr>
                <w:rFonts w:ascii="Avenir Next Bg Cyr Light" w:hAnsi="Avenir Next Bg Cyr Light"/>
                <w:sz w:val="18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Плата с топли хапки – хрупкави пилешки </w:t>
            </w:r>
            <w:proofErr w:type="spellStart"/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филенца</w:t>
            </w:r>
            <w:proofErr w:type="spellEnd"/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, мини пици „Котто“, мини банички със сирене, мини френски кроасани с масло </w:t>
            </w:r>
          </w:p>
          <w:p w:rsidR="00EC2871" w:rsidRPr="005E1F21" w:rsidRDefault="00EC2871" w:rsidP="00EC2871">
            <w:pPr>
              <w:pStyle w:val="NoSpacing"/>
              <w:numPr>
                <w:ilvl w:val="0"/>
                <w:numId w:val="13"/>
              </w:numPr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 xml:space="preserve">Плодови шишчета </w:t>
            </w:r>
            <w:r w:rsidRPr="005E1F21">
              <w:rPr>
                <w:rFonts w:ascii="Avenir Next Bg Cyr Light" w:hAnsi="Avenir Next Bg Cyr Light"/>
                <w:i/>
                <w:iCs/>
                <w:sz w:val="18"/>
                <w:szCs w:val="20"/>
                <w:lang w:val="bg-BG"/>
              </w:rPr>
              <w:t>/сезонни плодове/</w:t>
            </w:r>
          </w:p>
          <w:p w:rsidR="00EC2871" w:rsidRPr="005E1F21" w:rsidRDefault="00EC2871" w:rsidP="00EC2871">
            <w:pPr>
              <w:pStyle w:val="NoSpacing"/>
              <w:numPr>
                <w:ilvl w:val="0"/>
                <w:numId w:val="13"/>
              </w:numPr>
              <w:rPr>
                <w:rFonts w:ascii="Avenir Next Bg Cyr Light" w:hAnsi="Avenir Next Bg Cyr Light"/>
                <w:sz w:val="18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Пуканки с масло и сол</w:t>
            </w:r>
          </w:p>
          <w:p w:rsidR="0040796A" w:rsidRPr="00F0185E" w:rsidRDefault="00EC2871" w:rsidP="0040796A">
            <w:pPr>
              <w:pStyle w:val="NoSpacing"/>
              <w:numPr>
                <w:ilvl w:val="0"/>
                <w:numId w:val="13"/>
              </w:numPr>
              <w:rPr>
                <w:rFonts w:ascii="Avenir Next Bg Cyr Light" w:hAnsi="Avenir Next Bg Cyr Light"/>
                <w:sz w:val="20"/>
                <w:szCs w:val="20"/>
                <w:lang w:val="bg-BG"/>
              </w:rPr>
            </w:pP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Детски натурален сок „</w:t>
            </w:r>
            <w:r w:rsidRPr="005E1F21">
              <w:rPr>
                <w:rFonts w:ascii="Avenir Next Bg Cyr Light" w:hAnsi="Avenir Next Bg Cyr Light"/>
                <w:sz w:val="18"/>
                <w:szCs w:val="20"/>
              </w:rPr>
              <w:t>Queen’s</w:t>
            </w:r>
            <w:r w:rsidRPr="005E1F21">
              <w:rPr>
                <w:rFonts w:ascii="Avenir Next Bg Cyr Light" w:hAnsi="Avenir Next Bg Cyr Light"/>
                <w:sz w:val="18"/>
                <w:szCs w:val="20"/>
                <w:lang w:val="bg-BG"/>
              </w:rPr>
              <w:t>“ 0,2л или минерална вода „Девин“ 0,5л</w:t>
            </w:r>
          </w:p>
        </w:tc>
        <w:tc>
          <w:tcPr>
            <w:tcW w:w="791" w:type="dxa"/>
          </w:tcPr>
          <w:p w:rsidR="0040796A" w:rsidRPr="003C5155" w:rsidRDefault="0040796A" w:rsidP="0040796A">
            <w:pPr>
              <w:rPr>
                <w:lang w:val="bg-BG"/>
              </w:rPr>
            </w:pPr>
          </w:p>
        </w:tc>
      </w:tr>
      <w:tr w:rsidR="00BE34B9" w:rsidRPr="003C5155" w:rsidTr="00D364DC">
        <w:trPr>
          <w:trHeight w:val="593"/>
          <w:jc w:val="center"/>
        </w:trPr>
        <w:tc>
          <w:tcPr>
            <w:tcW w:w="8559" w:type="dxa"/>
            <w:vAlign w:val="bottom"/>
          </w:tcPr>
          <w:p w:rsidR="00EC2871" w:rsidRPr="00EC2871" w:rsidRDefault="00EC2871" w:rsidP="00EC2871">
            <w:pPr>
              <w:pStyle w:val="NoSpacing"/>
              <w:rPr>
                <w:rFonts w:ascii="Avenir Next Bg Cyr Light" w:hAnsi="Avenir Next Bg Cyr Light"/>
                <w:b/>
                <w:sz w:val="20"/>
                <w:szCs w:val="20"/>
                <w:u w:val="single"/>
                <w:lang w:val="bg-BG"/>
              </w:rPr>
            </w:pPr>
            <w:r w:rsidRPr="00EC2871">
              <w:rPr>
                <w:rFonts w:ascii="Avenir Next Bg Cyr Light" w:hAnsi="Avenir Next Bg Cyr Light"/>
                <w:b/>
                <w:sz w:val="20"/>
                <w:szCs w:val="20"/>
                <w:u w:val="single"/>
                <w:lang w:val="bg-BG"/>
              </w:rPr>
              <w:t xml:space="preserve">Такса сервиз за торта /с валиден сертификат за качество/ </w:t>
            </w:r>
          </w:p>
          <w:p w:rsidR="00EC2871" w:rsidRPr="00EC2871" w:rsidRDefault="00EC2871" w:rsidP="00EC2871">
            <w:pPr>
              <w:pStyle w:val="NoSpacing"/>
              <w:rPr>
                <w:rFonts w:ascii="Avenir Next Bg Cyr Light" w:hAnsi="Avenir Next Bg Cyr Light"/>
                <w:sz w:val="20"/>
                <w:szCs w:val="20"/>
                <w:lang w:val="bg-BG"/>
              </w:rPr>
            </w:pPr>
            <w:r w:rsidRPr="00EC2871">
              <w:rPr>
                <w:rFonts w:ascii="Avenir Next Bg Cyr Light" w:hAnsi="Avenir Next Bg Cyr Light"/>
                <w:b/>
                <w:sz w:val="20"/>
                <w:szCs w:val="20"/>
                <w:u w:val="single"/>
                <w:lang w:val="bg-BG"/>
              </w:rPr>
              <w:t>10,00лв за 1 брой</w:t>
            </w:r>
            <w:r w:rsidR="00575A06">
              <w:rPr>
                <w:rFonts w:ascii="Avenir Next Bg Cyr Light" w:hAnsi="Avenir Next Bg Cyr Light"/>
                <w:b/>
                <w:sz w:val="20"/>
                <w:szCs w:val="20"/>
                <w:u w:val="single"/>
                <w:lang w:val="bg-BG"/>
              </w:rPr>
              <w:t xml:space="preserve"> торта</w:t>
            </w:r>
            <w:bookmarkStart w:id="0" w:name="_GoBack"/>
            <w:bookmarkEnd w:id="0"/>
          </w:p>
          <w:p w:rsidR="00D364DC" w:rsidRPr="00F0185E" w:rsidRDefault="001F197B" w:rsidP="005F2C59">
            <w:pPr>
              <w:pStyle w:val="NoSpacing"/>
              <w:rPr>
                <w:rFonts w:ascii="Avenir Next Bg Cyr Light" w:hAnsi="Avenir Next Bg Cyr Light"/>
                <w:sz w:val="20"/>
                <w:szCs w:val="20"/>
              </w:rPr>
            </w:pPr>
            <w:r w:rsidRPr="002D7611">
              <w:rPr>
                <w:rFonts w:ascii="Avenir Next Bg Cyr Light" w:hAnsi="Avenir Next Bg Cyr Light"/>
                <w:sz w:val="20"/>
                <w:szCs w:val="20"/>
                <w:lang w:val="bg-BG"/>
              </w:rPr>
              <w:t>.</w:t>
            </w:r>
            <w:r w:rsidR="00D5507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proofErr w:type="spellStart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>За</w:t>
            </w:r>
            <w:proofErr w:type="spellEnd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proofErr w:type="spellStart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>директен</w:t>
            </w:r>
            <w:proofErr w:type="spellEnd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proofErr w:type="spellStart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>к</w:t>
            </w:r>
            <w:r w:rsidR="00D5507E">
              <w:rPr>
                <w:rFonts w:ascii="Avenir Next Bg Cyr Light" w:hAnsi="Avenir Next Bg Cyr Light"/>
                <w:sz w:val="20"/>
                <w:szCs w:val="20"/>
              </w:rPr>
              <w:t>онтакт</w:t>
            </w:r>
            <w:proofErr w:type="spellEnd"/>
            <w:r w:rsidR="00D5507E">
              <w:rPr>
                <w:rFonts w:ascii="Avenir Next Bg Cyr Light" w:hAnsi="Avenir Next Bg Cyr Light"/>
                <w:sz w:val="20"/>
                <w:szCs w:val="20"/>
              </w:rPr>
              <w:t xml:space="preserve"> и </w:t>
            </w:r>
            <w:proofErr w:type="spellStart"/>
            <w:r w:rsidR="00D5507E">
              <w:rPr>
                <w:rFonts w:ascii="Avenir Next Bg Cyr Light" w:hAnsi="Avenir Next Bg Cyr Light"/>
                <w:sz w:val="20"/>
                <w:szCs w:val="20"/>
              </w:rPr>
              <w:t>информация</w:t>
            </w:r>
            <w:proofErr w:type="spellEnd"/>
            <w:r w:rsidR="00D5507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proofErr w:type="spellStart"/>
            <w:r w:rsidR="00D5507E">
              <w:rPr>
                <w:rFonts w:ascii="Avenir Next Bg Cyr Light" w:hAnsi="Avenir Next Bg Cyr Light"/>
                <w:sz w:val="20"/>
                <w:szCs w:val="20"/>
              </w:rPr>
              <w:t>за</w:t>
            </w:r>
            <w:proofErr w:type="spellEnd"/>
            <w:r w:rsidR="00D5507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proofErr w:type="spellStart"/>
            <w:r w:rsidR="00D5507E">
              <w:rPr>
                <w:rFonts w:ascii="Avenir Next Bg Cyr Light" w:hAnsi="Avenir Next Bg Cyr Light"/>
                <w:sz w:val="20"/>
                <w:szCs w:val="20"/>
              </w:rPr>
              <w:t>кетъринг</w:t>
            </w:r>
            <w:proofErr w:type="spellEnd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 xml:space="preserve"> –</w:t>
            </w:r>
            <w:r w:rsidR="00D5507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proofErr w:type="spellStart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>тел</w:t>
            </w:r>
            <w:proofErr w:type="spellEnd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 xml:space="preserve">. </w:t>
            </w:r>
            <w:r w:rsidR="009A591E" w:rsidRPr="009A591E">
              <w:rPr>
                <w:rFonts w:ascii="Avenir Next Bg Cyr Light" w:hAnsi="Avenir Next Bg Cyr Light"/>
                <w:sz w:val="20"/>
                <w:szCs w:val="20"/>
              </w:rPr>
              <w:t>0884982994</w:t>
            </w:r>
            <w:r w:rsidR="009A591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 xml:space="preserve">и 02 902 0017; </w:t>
            </w:r>
            <w:proofErr w:type="spellStart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>имейл</w:t>
            </w:r>
            <w:proofErr w:type="spellEnd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 xml:space="preserve"> </w:t>
            </w:r>
            <w:proofErr w:type="spellStart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>адрес</w:t>
            </w:r>
            <w:proofErr w:type="spellEnd"/>
            <w:r w:rsidR="00D5507E" w:rsidRPr="00D5507E">
              <w:rPr>
                <w:rFonts w:ascii="Avenir Next Bg Cyr Light" w:hAnsi="Avenir Next Bg Cyr Light"/>
                <w:sz w:val="20"/>
                <w:szCs w:val="20"/>
              </w:rPr>
              <w:t xml:space="preserve">- </w:t>
            </w:r>
            <w:hyperlink r:id="rId8" w:history="1">
              <w:r w:rsidR="00D5507E" w:rsidRPr="00D5507E">
                <w:rPr>
                  <w:rStyle w:val="Hyperlink"/>
                  <w:rFonts w:ascii="Avenir Next Bg Cyr Light" w:hAnsi="Avenir Next Bg Cyr Light"/>
                  <w:sz w:val="20"/>
                  <w:szCs w:val="20"/>
                </w:rPr>
                <w:t>birthday@greencherry.bg</w:t>
              </w:r>
            </w:hyperlink>
          </w:p>
        </w:tc>
        <w:tc>
          <w:tcPr>
            <w:tcW w:w="791" w:type="dxa"/>
          </w:tcPr>
          <w:p w:rsidR="00BE34B9" w:rsidRPr="005F2C59" w:rsidRDefault="00BE34B9" w:rsidP="005F2C59">
            <w:pPr>
              <w:pStyle w:val="NoSpacing"/>
              <w:rPr>
                <w:rFonts w:ascii="Avenir Next Bg Cyr Light" w:hAnsi="Avenir Next Bg Cyr Light"/>
                <w:sz w:val="20"/>
                <w:szCs w:val="20"/>
                <w:lang w:val="bg-BG"/>
              </w:rPr>
            </w:pPr>
          </w:p>
        </w:tc>
      </w:tr>
    </w:tbl>
    <w:p w:rsidR="00BD3BFA" w:rsidRPr="00BD3BFA" w:rsidRDefault="00BD3BFA" w:rsidP="00BD3BFA">
      <w:pPr>
        <w:pStyle w:val="NoSpacing"/>
        <w:ind w:left="720"/>
        <w:rPr>
          <w:rFonts w:ascii="Avenir Next Bg Cyr Light" w:hAnsi="Avenir Next Bg Cyr Light"/>
          <w:sz w:val="16"/>
          <w:szCs w:val="16"/>
          <w:lang w:val="bg-BG"/>
        </w:rPr>
      </w:pPr>
    </w:p>
    <w:p w:rsidR="00EC2841" w:rsidRPr="007621DD" w:rsidRDefault="00F16FB7" w:rsidP="003037F3">
      <w:pPr>
        <w:pStyle w:val="NoSpacing"/>
        <w:numPr>
          <w:ilvl w:val="0"/>
          <w:numId w:val="12"/>
        </w:numPr>
        <w:rPr>
          <w:rFonts w:ascii="Avenir Next Bg Cyr Light" w:hAnsi="Avenir Next Bg Cyr Light"/>
          <w:sz w:val="16"/>
          <w:szCs w:val="16"/>
          <w:lang w:val="bg-BG"/>
        </w:rPr>
      </w:pPr>
      <w:r w:rsidRPr="007621DD">
        <w:rPr>
          <w:rFonts w:ascii="Avenir Next Bg Cyr Light" w:hAnsi="Avenir Next Bg Cyr Light"/>
          <w:b/>
          <w:sz w:val="16"/>
          <w:szCs w:val="16"/>
          <w:lang w:val="bg-BG"/>
        </w:rPr>
        <w:t>Ние</w:t>
      </w:r>
      <w:r w:rsidR="007E65E1" w:rsidRPr="007621DD">
        <w:rPr>
          <w:rFonts w:ascii="Avenir Next Bg Cyr Light" w:hAnsi="Avenir Next Bg Cyr Light"/>
          <w:sz w:val="16"/>
          <w:szCs w:val="16"/>
          <w:lang w:val="bg-BG"/>
        </w:rPr>
        <w:t xml:space="preserve"> ще </w:t>
      </w:r>
      <w:r w:rsidR="00EC2841" w:rsidRPr="007621DD">
        <w:rPr>
          <w:rFonts w:ascii="Avenir Next Bg Cyr Light" w:hAnsi="Avenir Next Bg Cyr Light"/>
          <w:sz w:val="16"/>
          <w:szCs w:val="16"/>
          <w:lang w:val="bg-BG"/>
        </w:rPr>
        <w:t xml:space="preserve">резервираме </w:t>
      </w:r>
      <w:r w:rsidR="007E65E1" w:rsidRPr="007621DD">
        <w:rPr>
          <w:rFonts w:ascii="Avenir Next Bg Cyr Light" w:hAnsi="Avenir Next Bg Cyr Light"/>
          <w:sz w:val="16"/>
          <w:szCs w:val="16"/>
          <w:lang w:val="bg-BG"/>
        </w:rPr>
        <w:t xml:space="preserve">за Вас </w:t>
      </w:r>
      <w:r w:rsidR="00EC2841" w:rsidRPr="007621DD">
        <w:rPr>
          <w:rFonts w:ascii="Avenir Next Bg Cyr Light" w:hAnsi="Avenir Next Bg Cyr Light"/>
          <w:sz w:val="16"/>
          <w:szCs w:val="16"/>
          <w:lang w:val="bg-BG"/>
        </w:rPr>
        <w:t>м</w:t>
      </w:r>
      <w:r w:rsidR="007E65E1" w:rsidRPr="007621DD">
        <w:rPr>
          <w:rFonts w:ascii="Avenir Next Bg Cyr Light" w:hAnsi="Avenir Next Bg Cyr Light"/>
          <w:sz w:val="16"/>
          <w:szCs w:val="16"/>
          <w:lang w:val="bg-BG"/>
        </w:rPr>
        <w:t xml:space="preserve">еста </w:t>
      </w:r>
      <w:r w:rsidR="00EC2841" w:rsidRPr="007621DD">
        <w:rPr>
          <w:rFonts w:ascii="Avenir Next Bg Cyr Light" w:hAnsi="Avenir Next Bg Cyr Light"/>
          <w:sz w:val="16"/>
          <w:szCs w:val="16"/>
          <w:lang w:val="bg-BG"/>
        </w:rPr>
        <w:t>в кафетерията на Музейко.</w:t>
      </w:r>
    </w:p>
    <w:p w:rsidR="00F16FB7" w:rsidRPr="007621DD" w:rsidRDefault="00822E5D" w:rsidP="00F9549D">
      <w:pPr>
        <w:pStyle w:val="NoSpacing"/>
        <w:numPr>
          <w:ilvl w:val="0"/>
          <w:numId w:val="12"/>
        </w:numPr>
        <w:rPr>
          <w:rFonts w:ascii="Avenir Next Bg Cyr Light" w:hAnsi="Avenir Next Bg Cyr Light" w:cs="Arial"/>
          <w:sz w:val="16"/>
          <w:szCs w:val="16"/>
          <w:lang w:val="bg-BG" w:eastAsia="ja-JP"/>
        </w:rPr>
      </w:pPr>
      <w:r w:rsidRPr="007621DD">
        <w:rPr>
          <w:rFonts w:ascii="Avenir Next Bg Cyr Light" w:hAnsi="Avenir Next Bg Cyr Light"/>
          <w:sz w:val="16"/>
          <w:szCs w:val="16"/>
          <w:lang w:val="bg-BG"/>
        </w:rPr>
        <w:t xml:space="preserve">Цената на детските менюта и кетъринг не са включени в цената на тематичната програма и се заплащат допълнително в деня на тържеството на касата на </w:t>
      </w:r>
      <w:r w:rsidR="003C5155" w:rsidRPr="007621DD">
        <w:rPr>
          <w:rFonts w:ascii="Avenir Next Bg Cyr Light" w:hAnsi="Avenir Next Bg Cyr Light"/>
          <w:sz w:val="16"/>
          <w:szCs w:val="16"/>
          <w:lang w:val="bg-BG"/>
        </w:rPr>
        <w:t>Green</w:t>
      </w:r>
      <w:r w:rsidR="003C5155" w:rsidRPr="007621DD">
        <w:rPr>
          <w:rFonts w:ascii="Avenir Next Bg Cyr Light" w:hAnsi="Avenir Next Bg Cyr Light"/>
          <w:sz w:val="16"/>
          <w:szCs w:val="16"/>
        </w:rPr>
        <w:t xml:space="preserve"> C</w:t>
      </w:r>
      <w:r w:rsidR="003C5155" w:rsidRPr="007621DD">
        <w:rPr>
          <w:rFonts w:ascii="Avenir Next Bg Cyr Light" w:hAnsi="Avenir Next Bg Cyr Light"/>
          <w:sz w:val="16"/>
          <w:szCs w:val="16"/>
          <w:lang w:val="bg-BG"/>
        </w:rPr>
        <w:t>herry Café.</w:t>
      </w:r>
      <w:r w:rsidR="00B40E77" w:rsidRPr="007621DD">
        <w:rPr>
          <w:rFonts w:ascii="Avenir Next Bg Cyr Light" w:hAnsi="Avenir Next Bg Cyr Light"/>
          <w:sz w:val="16"/>
          <w:szCs w:val="16"/>
        </w:rPr>
        <w:t xml:space="preserve"> </w:t>
      </w:r>
      <w:r w:rsidR="00F9549D" w:rsidRPr="007621DD">
        <w:rPr>
          <w:rFonts w:ascii="Avenir Next Bg Cyr Light" w:hAnsi="Avenir Next Bg Cyr Light"/>
          <w:sz w:val="16"/>
          <w:szCs w:val="16"/>
          <w:lang w:val="bg-BG"/>
        </w:rPr>
        <w:t>Моля, имайте предвид, че консумацията на алкохол преди 18:00 часа не е позволена</w:t>
      </w:r>
      <w:r w:rsidR="00F9549D" w:rsidRPr="007621DD">
        <w:rPr>
          <w:rFonts w:ascii="Avenir Next Bg Cyr Light" w:hAnsi="Avenir Next Bg Cyr Light"/>
          <w:sz w:val="16"/>
          <w:szCs w:val="16"/>
        </w:rPr>
        <w:t>.</w:t>
      </w:r>
      <w:r w:rsidR="00F9549D" w:rsidRPr="007621DD">
        <w:rPr>
          <w:rFonts w:ascii="Avenir Next Bg Cyr Light" w:hAnsi="Avenir Next Bg Cyr Light"/>
          <w:sz w:val="16"/>
          <w:szCs w:val="16"/>
          <w:lang w:val="bg-BG"/>
        </w:rPr>
        <w:t xml:space="preserve"> </w:t>
      </w:r>
    </w:p>
    <w:p w:rsidR="003C5155" w:rsidRPr="007621DD" w:rsidRDefault="00B40E77" w:rsidP="003037F3">
      <w:pPr>
        <w:pStyle w:val="NoSpacing"/>
        <w:numPr>
          <w:ilvl w:val="0"/>
          <w:numId w:val="12"/>
        </w:numPr>
        <w:rPr>
          <w:rFonts w:ascii="Avenir Next Bg Cyr Light" w:hAnsi="Avenir Next Bg Cyr Light"/>
          <w:sz w:val="16"/>
          <w:szCs w:val="16"/>
          <w:lang w:val="bg-BG"/>
        </w:rPr>
      </w:pPr>
      <w:r w:rsidRPr="007621DD">
        <w:rPr>
          <w:rFonts w:ascii="Avenir Next Bg Cyr Light" w:hAnsi="Avenir Next Bg Cyr Light"/>
          <w:sz w:val="16"/>
          <w:szCs w:val="16"/>
          <w:lang w:val="bg-BG"/>
        </w:rPr>
        <w:t>Внасяне отвън на храна и напитки в кафетерията не се позволява.</w:t>
      </w:r>
    </w:p>
    <w:p w:rsidR="00C77A17" w:rsidRPr="007621DD" w:rsidRDefault="00BE34B9" w:rsidP="003037F3">
      <w:pPr>
        <w:pStyle w:val="NoSpacing"/>
        <w:numPr>
          <w:ilvl w:val="0"/>
          <w:numId w:val="12"/>
        </w:numPr>
        <w:rPr>
          <w:rFonts w:ascii="Avenir Next Bg Cyr Light" w:hAnsi="Avenir Next Bg Cyr Light"/>
          <w:sz w:val="16"/>
          <w:szCs w:val="16"/>
          <w:lang w:val="bg-BG"/>
        </w:rPr>
      </w:pPr>
      <w:r w:rsidRPr="007621DD">
        <w:rPr>
          <w:rFonts w:ascii="Avenir Next Bg Cyr Light" w:hAnsi="Avenir Next Bg Cyr Light"/>
          <w:sz w:val="16"/>
          <w:szCs w:val="16"/>
          <w:lang w:val="bg-BG"/>
        </w:rPr>
        <w:t xml:space="preserve">От менюто на </w:t>
      </w:r>
      <w:r w:rsidR="00147012" w:rsidRPr="007621DD">
        <w:rPr>
          <w:rFonts w:ascii="Avenir Next Bg Cyr Light" w:hAnsi="Avenir Next Bg Cyr Light"/>
          <w:sz w:val="16"/>
          <w:szCs w:val="16"/>
          <w:lang w:val="bg-BG"/>
        </w:rPr>
        <w:t>кафетерията</w:t>
      </w:r>
      <w:r w:rsidRPr="007621DD">
        <w:rPr>
          <w:rFonts w:ascii="Avenir Next Bg Cyr Light" w:hAnsi="Avenir Next Bg Cyr Light"/>
          <w:sz w:val="16"/>
          <w:szCs w:val="16"/>
          <w:lang w:val="bg-BG"/>
        </w:rPr>
        <w:t xml:space="preserve"> може допълнително да поръчате храна, </w:t>
      </w:r>
      <w:r w:rsidR="00587FD9" w:rsidRPr="007621DD">
        <w:rPr>
          <w:rFonts w:ascii="Avenir Next Bg Cyr Light" w:hAnsi="Avenir Next Bg Cyr Light"/>
          <w:sz w:val="16"/>
          <w:szCs w:val="16"/>
          <w:lang w:val="bg-BG"/>
        </w:rPr>
        <w:t>десерти и</w:t>
      </w:r>
      <w:r w:rsidR="006435E0" w:rsidRPr="007621DD">
        <w:rPr>
          <w:rFonts w:ascii="Avenir Next Bg Cyr Light" w:hAnsi="Avenir Next Bg Cyr Light"/>
          <w:sz w:val="16"/>
          <w:szCs w:val="16"/>
          <w:lang w:val="bg-BG"/>
        </w:rPr>
        <w:t xml:space="preserve"> напитки за родителит</w:t>
      </w:r>
      <w:r w:rsidR="00A43F4D" w:rsidRPr="007621DD">
        <w:rPr>
          <w:rFonts w:ascii="Avenir Next Bg Cyr Light" w:hAnsi="Avenir Next Bg Cyr Light"/>
          <w:sz w:val="16"/>
          <w:szCs w:val="16"/>
          <w:lang w:val="bg-BG"/>
        </w:rPr>
        <w:t xml:space="preserve">е и децата. Директен контакт с </w:t>
      </w:r>
      <w:r w:rsidR="001B6614" w:rsidRPr="007621DD">
        <w:rPr>
          <w:rFonts w:ascii="Avenir Next Bg Cyr Light" w:hAnsi="Avenir Next Bg Cyr Light"/>
          <w:sz w:val="16"/>
          <w:szCs w:val="16"/>
          <w:lang w:val="bg-BG"/>
        </w:rPr>
        <w:t>Green</w:t>
      </w:r>
      <w:r w:rsidR="003C5155" w:rsidRPr="007621DD">
        <w:rPr>
          <w:rFonts w:ascii="Avenir Next Bg Cyr Light" w:hAnsi="Avenir Next Bg Cyr Light"/>
          <w:sz w:val="16"/>
          <w:szCs w:val="16"/>
        </w:rPr>
        <w:t xml:space="preserve"> C</w:t>
      </w:r>
      <w:r w:rsidR="001B6614" w:rsidRPr="007621DD">
        <w:rPr>
          <w:rFonts w:ascii="Avenir Next Bg Cyr Light" w:hAnsi="Avenir Next Bg Cyr Light"/>
          <w:sz w:val="16"/>
          <w:szCs w:val="16"/>
          <w:lang w:val="bg-BG"/>
        </w:rPr>
        <w:t xml:space="preserve">herry Café </w:t>
      </w:r>
      <w:r w:rsidR="00A43F4D" w:rsidRPr="007621DD">
        <w:rPr>
          <w:rFonts w:ascii="Avenir Next Bg Cyr Light" w:hAnsi="Avenir Next Bg Cyr Light"/>
          <w:sz w:val="16"/>
          <w:szCs w:val="16"/>
          <w:lang w:val="bg-BG"/>
        </w:rPr>
        <w:t>за информация и поръчка н</w:t>
      </w:r>
      <w:r w:rsidR="00A43F4D" w:rsidRPr="007621DD">
        <w:rPr>
          <w:rFonts w:ascii="Avenir Next Bg Cyr Light" w:hAnsi="Avenir Next Bg Cyr Light"/>
          <w:bCs/>
          <w:sz w:val="16"/>
          <w:szCs w:val="16"/>
          <w:lang w:val="bg-BG"/>
        </w:rPr>
        <w:t>а кетъринг:</w:t>
      </w:r>
      <w:r w:rsidR="00A43F4D" w:rsidRPr="007621DD">
        <w:rPr>
          <w:rFonts w:ascii="Avenir Next Bg Cyr Light" w:hAnsi="Avenir Next Bg Cyr Light"/>
          <w:sz w:val="16"/>
          <w:szCs w:val="16"/>
          <w:lang w:val="bg-BG"/>
        </w:rPr>
        <w:t xml:space="preserve"> </w:t>
      </w:r>
      <w:r w:rsidR="00A43F4D" w:rsidRPr="007621DD">
        <w:rPr>
          <w:rFonts w:ascii="Avenir Next Bg Cyr Light" w:hAnsi="Avenir Next Bg Cyr Light"/>
          <w:bCs/>
          <w:sz w:val="16"/>
          <w:szCs w:val="16"/>
          <w:lang w:val="bg-BG"/>
        </w:rPr>
        <w:t xml:space="preserve"> </w:t>
      </w:r>
      <w:r w:rsidR="001B6614" w:rsidRPr="007621DD">
        <w:rPr>
          <w:rFonts w:ascii="Avenir Next Bg Cyr Light" w:hAnsi="Avenir Next Bg Cyr Light"/>
          <w:bCs/>
          <w:sz w:val="16"/>
          <w:szCs w:val="16"/>
          <w:lang w:val="bg-BG"/>
        </w:rPr>
        <w:t xml:space="preserve">тел. </w:t>
      </w:r>
      <w:r w:rsidR="00D5507E" w:rsidRPr="007621DD">
        <w:rPr>
          <w:rFonts w:ascii="Avenir Next Bg Cyr Light" w:hAnsi="Avenir Next Bg Cyr Light"/>
          <w:sz w:val="16"/>
          <w:szCs w:val="16"/>
          <w:lang w:val="bg-BG"/>
        </w:rPr>
        <w:t>02 902 0017 или 0887 699 186.</w:t>
      </w:r>
    </w:p>
    <w:p w:rsidR="00CE5FFB" w:rsidRPr="007621DD" w:rsidRDefault="00A319EC" w:rsidP="003037F3">
      <w:pPr>
        <w:pStyle w:val="NoSpacing"/>
        <w:numPr>
          <w:ilvl w:val="0"/>
          <w:numId w:val="12"/>
        </w:numPr>
        <w:rPr>
          <w:rFonts w:ascii="Avenir Next Bg Cyr Light" w:hAnsi="Avenir Next Bg Cyr Light" w:cs="Arial"/>
          <w:sz w:val="16"/>
          <w:szCs w:val="16"/>
          <w:lang w:val="bg-BG" w:eastAsia="ja-JP"/>
        </w:rPr>
      </w:pPr>
      <w:r w:rsidRPr="007621DD">
        <w:rPr>
          <w:rFonts w:ascii="Avenir Next Bg Cyr Light" w:hAnsi="Avenir Next Bg Cyr Light"/>
          <w:sz w:val="16"/>
          <w:szCs w:val="16"/>
          <w:lang w:val="bg-BG"/>
        </w:rPr>
        <w:t>И</w:t>
      </w:r>
      <w:r w:rsidR="00937C6A" w:rsidRPr="007621DD">
        <w:rPr>
          <w:rFonts w:ascii="Avenir Next Bg Cyr Light" w:hAnsi="Avenir Next Bg Cyr Light"/>
          <w:sz w:val="16"/>
          <w:szCs w:val="16"/>
          <w:lang w:val="bg-BG"/>
        </w:rPr>
        <w:t>зползването на с</w:t>
      </w:r>
      <w:r w:rsidR="00233880" w:rsidRPr="007621DD">
        <w:rPr>
          <w:rFonts w:ascii="Avenir Next Bg Cyr Light" w:hAnsi="Avenir Next Bg Cyr Light"/>
          <w:sz w:val="16"/>
          <w:szCs w:val="16"/>
          <w:lang w:val="bg-BG"/>
        </w:rPr>
        <w:t>вещи тип фонтан и фойерверки не се допускат, заради пожароизвестяващата система на Музейко.</w:t>
      </w:r>
    </w:p>
    <w:p w:rsidR="00B935E1" w:rsidRPr="007621DD" w:rsidRDefault="00B935E1" w:rsidP="003037F3">
      <w:pPr>
        <w:pStyle w:val="NoSpacing"/>
        <w:numPr>
          <w:ilvl w:val="0"/>
          <w:numId w:val="12"/>
        </w:numPr>
        <w:rPr>
          <w:rFonts w:ascii="Avenir Next Bg Cyr Light" w:hAnsi="Avenir Next Bg Cyr Light" w:cs="Arial"/>
          <w:sz w:val="16"/>
          <w:szCs w:val="16"/>
          <w:lang w:val="bg-BG" w:eastAsia="ja-JP"/>
        </w:rPr>
      </w:pPr>
      <w:r w:rsidRPr="007621DD">
        <w:rPr>
          <w:rFonts w:ascii="Avenir Next Bg Cyr Light" w:hAnsi="Avenir Next Bg Cyr Light" w:cs="Arial"/>
          <w:sz w:val="16"/>
          <w:szCs w:val="16"/>
          <w:lang w:val="bg-BG" w:eastAsia="ja-JP"/>
        </w:rPr>
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</w:r>
      <w:r w:rsidR="003F3C43" w:rsidRPr="007621DD">
        <w:rPr>
          <w:rFonts w:ascii="Avenir Next Bg Cyr Light" w:hAnsi="Avenir Next Bg Cyr Light" w:cs="Arial"/>
          <w:sz w:val="16"/>
          <w:szCs w:val="16"/>
          <w:lang w:val="bg-BG" w:eastAsia="ja-JP"/>
        </w:rPr>
        <w:br/>
      </w:r>
    </w:p>
    <w:sectPr w:rsidR="00B935E1" w:rsidRPr="007621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B6" w:rsidRDefault="00416FB6" w:rsidP="003C6A05">
      <w:pPr>
        <w:spacing w:after="0" w:line="240" w:lineRule="auto"/>
      </w:pPr>
      <w:r>
        <w:separator/>
      </w:r>
    </w:p>
  </w:endnote>
  <w:endnote w:type="continuationSeparator" w:id="0">
    <w:p w:rsidR="00416FB6" w:rsidRDefault="00416FB6" w:rsidP="003C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orbel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BgCyr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B6" w:rsidRDefault="00416FB6" w:rsidP="003C6A05">
      <w:pPr>
        <w:spacing w:after="0" w:line="240" w:lineRule="auto"/>
      </w:pPr>
      <w:r>
        <w:separator/>
      </w:r>
    </w:p>
  </w:footnote>
  <w:footnote w:type="continuationSeparator" w:id="0">
    <w:p w:rsidR="00416FB6" w:rsidRDefault="00416FB6" w:rsidP="003C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BFA" w:rsidRDefault="00BD3BFA" w:rsidP="00BD3BF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2209800" cy="57319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73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B0F"/>
    <w:multiLevelType w:val="hybridMultilevel"/>
    <w:tmpl w:val="4BC431F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8D2"/>
    <w:multiLevelType w:val="hybridMultilevel"/>
    <w:tmpl w:val="9AAC55D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39F9"/>
    <w:multiLevelType w:val="hybridMultilevel"/>
    <w:tmpl w:val="01C8A2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934209"/>
    <w:multiLevelType w:val="hybridMultilevel"/>
    <w:tmpl w:val="63B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3A88"/>
    <w:multiLevelType w:val="hybridMultilevel"/>
    <w:tmpl w:val="AEC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659CE"/>
    <w:multiLevelType w:val="hybridMultilevel"/>
    <w:tmpl w:val="CFC8C0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D3433BE"/>
    <w:multiLevelType w:val="hybridMultilevel"/>
    <w:tmpl w:val="782EFA9E"/>
    <w:lvl w:ilvl="0" w:tplc="9F38D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859F9"/>
    <w:multiLevelType w:val="hybridMultilevel"/>
    <w:tmpl w:val="300C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21B6F"/>
    <w:multiLevelType w:val="hybridMultilevel"/>
    <w:tmpl w:val="A7F628EC"/>
    <w:lvl w:ilvl="0" w:tplc="DA360D8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03E51"/>
    <w:multiLevelType w:val="hybridMultilevel"/>
    <w:tmpl w:val="70FE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85C39"/>
    <w:multiLevelType w:val="hybridMultilevel"/>
    <w:tmpl w:val="4636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A56BE"/>
    <w:multiLevelType w:val="hybridMultilevel"/>
    <w:tmpl w:val="0D3A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84AE1"/>
    <w:multiLevelType w:val="hybridMultilevel"/>
    <w:tmpl w:val="478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C2C16"/>
    <w:multiLevelType w:val="hybridMultilevel"/>
    <w:tmpl w:val="B47EBBF2"/>
    <w:lvl w:ilvl="0" w:tplc="DC32E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8C"/>
    <w:rsid w:val="00001641"/>
    <w:rsid w:val="00012B2D"/>
    <w:rsid w:val="000223E1"/>
    <w:rsid w:val="000256E1"/>
    <w:rsid w:val="000458B3"/>
    <w:rsid w:val="00046117"/>
    <w:rsid w:val="00047C44"/>
    <w:rsid w:val="000611FB"/>
    <w:rsid w:val="0007184B"/>
    <w:rsid w:val="0009551D"/>
    <w:rsid w:val="00097EA1"/>
    <w:rsid w:val="000B1C42"/>
    <w:rsid w:val="000C4F1C"/>
    <w:rsid w:val="000E3FD3"/>
    <w:rsid w:val="000E4FAB"/>
    <w:rsid w:val="00103EC7"/>
    <w:rsid w:val="00105AA0"/>
    <w:rsid w:val="001240E4"/>
    <w:rsid w:val="001317C4"/>
    <w:rsid w:val="001448F2"/>
    <w:rsid w:val="00147012"/>
    <w:rsid w:val="00151E1C"/>
    <w:rsid w:val="00157B4D"/>
    <w:rsid w:val="001737BC"/>
    <w:rsid w:val="00177ACA"/>
    <w:rsid w:val="00196758"/>
    <w:rsid w:val="001B0791"/>
    <w:rsid w:val="001B57A3"/>
    <w:rsid w:val="001B5F5C"/>
    <w:rsid w:val="001B6614"/>
    <w:rsid w:val="001C2484"/>
    <w:rsid w:val="001C73EA"/>
    <w:rsid w:val="001E4A7E"/>
    <w:rsid w:val="001E5BE9"/>
    <w:rsid w:val="001F197B"/>
    <w:rsid w:val="00201733"/>
    <w:rsid w:val="00216B0B"/>
    <w:rsid w:val="0022266F"/>
    <w:rsid w:val="00224BF6"/>
    <w:rsid w:val="00230D41"/>
    <w:rsid w:val="00233880"/>
    <w:rsid w:val="00245EC2"/>
    <w:rsid w:val="00263B96"/>
    <w:rsid w:val="00270861"/>
    <w:rsid w:val="00274691"/>
    <w:rsid w:val="002962AE"/>
    <w:rsid w:val="002B0A4A"/>
    <w:rsid w:val="002B22FC"/>
    <w:rsid w:val="002B4959"/>
    <w:rsid w:val="002B6EDE"/>
    <w:rsid w:val="002D35DB"/>
    <w:rsid w:val="002D43A1"/>
    <w:rsid w:val="002D7611"/>
    <w:rsid w:val="002E7DBC"/>
    <w:rsid w:val="002F2408"/>
    <w:rsid w:val="002F6E4D"/>
    <w:rsid w:val="00302302"/>
    <w:rsid w:val="003035E4"/>
    <w:rsid w:val="003037F3"/>
    <w:rsid w:val="003359B8"/>
    <w:rsid w:val="0035489B"/>
    <w:rsid w:val="00355594"/>
    <w:rsid w:val="00356387"/>
    <w:rsid w:val="00363BA9"/>
    <w:rsid w:val="003663CA"/>
    <w:rsid w:val="00366FFB"/>
    <w:rsid w:val="00381A23"/>
    <w:rsid w:val="003864C5"/>
    <w:rsid w:val="00386DE0"/>
    <w:rsid w:val="00393BB5"/>
    <w:rsid w:val="00396BD7"/>
    <w:rsid w:val="003A5CAE"/>
    <w:rsid w:val="003A6FDA"/>
    <w:rsid w:val="003B7048"/>
    <w:rsid w:val="003C03B3"/>
    <w:rsid w:val="003C5155"/>
    <w:rsid w:val="003C6A05"/>
    <w:rsid w:val="003D6BF1"/>
    <w:rsid w:val="003F3552"/>
    <w:rsid w:val="003F3C43"/>
    <w:rsid w:val="003F4771"/>
    <w:rsid w:val="0040796A"/>
    <w:rsid w:val="00407F27"/>
    <w:rsid w:val="00414E26"/>
    <w:rsid w:val="00416FB6"/>
    <w:rsid w:val="00431233"/>
    <w:rsid w:val="004416D0"/>
    <w:rsid w:val="004421F5"/>
    <w:rsid w:val="00472F79"/>
    <w:rsid w:val="00481F4E"/>
    <w:rsid w:val="00482010"/>
    <w:rsid w:val="004876D4"/>
    <w:rsid w:val="00497332"/>
    <w:rsid w:val="004B480F"/>
    <w:rsid w:val="004B6FFA"/>
    <w:rsid w:val="004C14E6"/>
    <w:rsid w:val="004C4B7D"/>
    <w:rsid w:val="004C7D13"/>
    <w:rsid w:val="004D168C"/>
    <w:rsid w:val="004F4ADD"/>
    <w:rsid w:val="005044C1"/>
    <w:rsid w:val="00504D1D"/>
    <w:rsid w:val="00506B95"/>
    <w:rsid w:val="005125BC"/>
    <w:rsid w:val="005163E1"/>
    <w:rsid w:val="00517F91"/>
    <w:rsid w:val="00550965"/>
    <w:rsid w:val="0055420E"/>
    <w:rsid w:val="005738CD"/>
    <w:rsid w:val="00574C9F"/>
    <w:rsid w:val="00575A06"/>
    <w:rsid w:val="00587FD9"/>
    <w:rsid w:val="0059023B"/>
    <w:rsid w:val="00592960"/>
    <w:rsid w:val="00596AB8"/>
    <w:rsid w:val="005A0724"/>
    <w:rsid w:val="005B03C4"/>
    <w:rsid w:val="005C7626"/>
    <w:rsid w:val="005C7BE7"/>
    <w:rsid w:val="005D52B1"/>
    <w:rsid w:val="005E1F21"/>
    <w:rsid w:val="005E7C3C"/>
    <w:rsid w:val="005F2C59"/>
    <w:rsid w:val="00630C29"/>
    <w:rsid w:val="006335EE"/>
    <w:rsid w:val="00637D6B"/>
    <w:rsid w:val="006435E0"/>
    <w:rsid w:val="00643652"/>
    <w:rsid w:val="00653B74"/>
    <w:rsid w:val="00657403"/>
    <w:rsid w:val="00672126"/>
    <w:rsid w:val="00673B6B"/>
    <w:rsid w:val="006777FA"/>
    <w:rsid w:val="006833BC"/>
    <w:rsid w:val="006937FA"/>
    <w:rsid w:val="006D2FF4"/>
    <w:rsid w:val="006E0570"/>
    <w:rsid w:val="006E0DEE"/>
    <w:rsid w:val="006E36ED"/>
    <w:rsid w:val="007334BC"/>
    <w:rsid w:val="0074098B"/>
    <w:rsid w:val="00741421"/>
    <w:rsid w:val="0075326B"/>
    <w:rsid w:val="00754E6D"/>
    <w:rsid w:val="007621DD"/>
    <w:rsid w:val="00767762"/>
    <w:rsid w:val="007729C1"/>
    <w:rsid w:val="007757AA"/>
    <w:rsid w:val="0077767F"/>
    <w:rsid w:val="00786894"/>
    <w:rsid w:val="00791FA3"/>
    <w:rsid w:val="007A1F00"/>
    <w:rsid w:val="007A41AA"/>
    <w:rsid w:val="007A6699"/>
    <w:rsid w:val="007B4162"/>
    <w:rsid w:val="007C21F9"/>
    <w:rsid w:val="007C26CA"/>
    <w:rsid w:val="007C55C7"/>
    <w:rsid w:val="007C749C"/>
    <w:rsid w:val="007E113E"/>
    <w:rsid w:val="007E65E1"/>
    <w:rsid w:val="007F0942"/>
    <w:rsid w:val="007F5932"/>
    <w:rsid w:val="007F7D1D"/>
    <w:rsid w:val="008063FA"/>
    <w:rsid w:val="00811792"/>
    <w:rsid w:val="0081614B"/>
    <w:rsid w:val="00822E5D"/>
    <w:rsid w:val="008478FC"/>
    <w:rsid w:val="008601E6"/>
    <w:rsid w:val="00860F43"/>
    <w:rsid w:val="008745E5"/>
    <w:rsid w:val="00887B27"/>
    <w:rsid w:val="008A6CF6"/>
    <w:rsid w:val="008C17C0"/>
    <w:rsid w:val="008E1411"/>
    <w:rsid w:val="008F2F4D"/>
    <w:rsid w:val="009101E5"/>
    <w:rsid w:val="009123B7"/>
    <w:rsid w:val="0091639A"/>
    <w:rsid w:val="00921C00"/>
    <w:rsid w:val="009242A8"/>
    <w:rsid w:val="00937C6A"/>
    <w:rsid w:val="00942F53"/>
    <w:rsid w:val="00961173"/>
    <w:rsid w:val="00964CDB"/>
    <w:rsid w:val="00965ECB"/>
    <w:rsid w:val="00974EF6"/>
    <w:rsid w:val="00976537"/>
    <w:rsid w:val="009813F4"/>
    <w:rsid w:val="009939B3"/>
    <w:rsid w:val="00996E37"/>
    <w:rsid w:val="009A591E"/>
    <w:rsid w:val="009C285A"/>
    <w:rsid w:val="009D44E7"/>
    <w:rsid w:val="009D4EB6"/>
    <w:rsid w:val="009D77D1"/>
    <w:rsid w:val="009F564D"/>
    <w:rsid w:val="00A02036"/>
    <w:rsid w:val="00A21242"/>
    <w:rsid w:val="00A319EC"/>
    <w:rsid w:val="00A3245D"/>
    <w:rsid w:val="00A34781"/>
    <w:rsid w:val="00A43F4D"/>
    <w:rsid w:val="00A4519A"/>
    <w:rsid w:val="00A5349C"/>
    <w:rsid w:val="00A77884"/>
    <w:rsid w:val="00A82BA8"/>
    <w:rsid w:val="00A957B1"/>
    <w:rsid w:val="00AA7009"/>
    <w:rsid w:val="00AB2AF1"/>
    <w:rsid w:val="00AB4592"/>
    <w:rsid w:val="00AC7AF2"/>
    <w:rsid w:val="00B009CD"/>
    <w:rsid w:val="00B2639F"/>
    <w:rsid w:val="00B363E5"/>
    <w:rsid w:val="00B40E77"/>
    <w:rsid w:val="00B426F0"/>
    <w:rsid w:val="00B90D97"/>
    <w:rsid w:val="00B9304B"/>
    <w:rsid w:val="00B935E1"/>
    <w:rsid w:val="00B978E7"/>
    <w:rsid w:val="00BC0E6B"/>
    <w:rsid w:val="00BC1E0A"/>
    <w:rsid w:val="00BD3BFA"/>
    <w:rsid w:val="00BE1224"/>
    <w:rsid w:val="00BE2E08"/>
    <w:rsid w:val="00BE34B9"/>
    <w:rsid w:val="00BE52A0"/>
    <w:rsid w:val="00C32F2A"/>
    <w:rsid w:val="00C341E0"/>
    <w:rsid w:val="00C551B7"/>
    <w:rsid w:val="00C6541B"/>
    <w:rsid w:val="00C77A17"/>
    <w:rsid w:val="00CA42A3"/>
    <w:rsid w:val="00CC69DE"/>
    <w:rsid w:val="00CD4B0F"/>
    <w:rsid w:val="00CE5FFB"/>
    <w:rsid w:val="00CE600F"/>
    <w:rsid w:val="00D364DC"/>
    <w:rsid w:val="00D40206"/>
    <w:rsid w:val="00D42FA7"/>
    <w:rsid w:val="00D54A59"/>
    <w:rsid w:val="00D5507E"/>
    <w:rsid w:val="00D6147E"/>
    <w:rsid w:val="00D74712"/>
    <w:rsid w:val="00D75B6F"/>
    <w:rsid w:val="00DB2BE8"/>
    <w:rsid w:val="00DB76C5"/>
    <w:rsid w:val="00DB7E68"/>
    <w:rsid w:val="00E131E6"/>
    <w:rsid w:val="00E14E66"/>
    <w:rsid w:val="00E15F9E"/>
    <w:rsid w:val="00E518A6"/>
    <w:rsid w:val="00E53FFF"/>
    <w:rsid w:val="00E60E9B"/>
    <w:rsid w:val="00E60EE2"/>
    <w:rsid w:val="00E661D1"/>
    <w:rsid w:val="00E93756"/>
    <w:rsid w:val="00E93CE4"/>
    <w:rsid w:val="00EA5095"/>
    <w:rsid w:val="00EB109D"/>
    <w:rsid w:val="00EB536E"/>
    <w:rsid w:val="00EB7E2D"/>
    <w:rsid w:val="00EC0DAA"/>
    <w:rsid w:val="00EC1F9C"/>
    <w:rsid w:val="00EC2841"/>
    <w:rsid w:val="00EC2871"/>
    <w:rsid w:val="00EC77D4"/>
    <w:rsid w:val="00ED0FF6"/>
    <w:rsid w:val="00EE32BA"/>
    <w:rsid w:val="00EF3432"/>
    <w:rsid w:val="00F0185E"/>
    <w:rsid w:val="00F04F93"/>
    <w:rsid w:val="00F12696"/>
    <w:rsid w:val="00F159AB"/>
    <w:rsid w:val="00F16FB7"/>
    <w:rsid w:val="00F46454"/>
    <w:rsid w:val="00F55A1E"/>
    <w:rsid w:val="00F61E62"/>
    <w:rsid w:val="00F6219C"/>
    <w:rsid w:val="00F634F6"/>
    <w:rsid w:val="00F86413"/>
    <w:rsid w:val="00F9549D"/>
    <w:rsid w:val="00FB7DFA"/>
    <w:rsid w:val="00FC0272"/>
    <w:rsid w:val="00FC0929"/>
    <w:rsid w:val="00FD37AF"/>
    <w:rsid w:val="00FD5883"/>
    <w:rsid w:val="00FE002D"/>
    <w:rsid w:val="00FF20BC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F30DB"/>
  <w15:chartTrackingRefBased/>
  <w15:docId w15:val="{810BE74B-9AF8-4AF9-9A6D-D8589D89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34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6A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05"/>
  </w:style>
  <w:style w:type="paragraph" w:styleId="Footer">
    <w:name w:val="footer"/>
    <w:basedOn w:val="Normal"/>
    <w:link w:val="FooterChar"/>
    <w:uiPriority w:val="99"/>
    <w:unhideWhenUsed/>
    <w:rsid w:val="003C6A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05"/>
  </w:style>
  <w:style w:type="paragraph" w:styleId="BalloonText">
    <w:name w:val="Balloon Text"/>
    <w:basedOn w:val="Normal"/>
    <w:link w:val="BalloonTextChar"/>
    <w:uiPriority w:val="99"/>
    <w:semiHidden/>
    <w:unhideWhenUsed/>
    <w:rsid w:val="00CE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7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thday@greencherry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5065-2845-48DF-8329-87DFD966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13</cp:revision>
  <cp:lastPrinted>2022-06-23T10:27:00Z</cp:lastPrinted>
  <dcterms:created xsi:type="dcterms:W3CDTF">2022-01-14T09:19:00Z</dcterms:created>
  <dcterms:modified xsi:type="dcterms:W3CDTF">2023-10-16T06:06:00Z</dcterms:modified>
</cp:coreProperties>
</file>